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:rsidR="00AE2E31" w:rsidRDefault="00B4033C" w:rsidP="00FE590A">
      <w:pPr>
        <w:spacing w:before="100" w:beforeAutospacing="1" w:after="100" w:afterAutospacing="1"/>
        <w:rPr>
          <w:rStyle w:val="Teksttreci2"/>
          <w:rFonts w:cstheme="minorHAnsi"/>
          <w:color w:val="000000"/>
          <w:sz w:val="26"/>
          <w:szCs w:val="26"/>
        </w:rPr>
      </w:pPr>
      <w:r w:rsidRPr="008036B2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</w:p>
    <w:p w:rsidR="00AE2E31" w:rsidRPr="00C01FD8" w:rsidRDefault="0068270D" w:rsidP="00AE2E31">
      <w:pPr>
        <w:rPr>
          <w:b/>
          <w:sz w:val="28"/>
          <w:szCs w:val="28"/>
        </w:rPr>
      </w:pPr>
      <w:bookmarkStart w:id="0" w:name="_GoBack"/>
      <w:bookmarkEnd w:id="0"/>
      <w:r w:rsidRPr="0068270D">
        <w:rPr>
          <w:b/>
          <w:sz w:val="28"/>
          <w:szCs w:val="28"/>
        </w:rPr>
        <w:t>Zasady składania wniosków o wydanie zaświadczeń o podleganiu polskiemu ustawodawstwu dla osób wykonujących pracę za granicą A1 – warunki otrzymania zaświadczeń.</w:t>
      </w:r>
    </w:p>
    <w:p w:rsidR="00B4033C" w:rsidRPr="00B4033C" w:rsidRDefault="00B4033C" w:rsidP="00AE2E31">
      <w:pPr>
        <w:spacing w:before="100" w:beforeAutospacing="1" w:after="100" w:afterAutospacing="1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</w:t>
      </w:r>
      <w:proofErr w:type="spellStart"/>
      <w:r w:rsidRPr="00B4033C">
        <w:rPr>
          <w:rStyle w:val="Teksttreci2"/>
          <w:rFonts w:cstheme="minorHAnsi"/>
          <w:color w:val="000000"/>
          <w:sz w:val="26"/>
          <w:szCs w:val="26"/>
        </w:rPr>
        <w:t>am</w:t>
      </w:r>
      <w:proofErr w:type="spellEnd"/>
      <w:r w:rsidRPr="00B4033C">
        <w:rPr>
          <w:rStyle w:val="Teksttreci2"/>
          <w:rFonts w:cstheme="minorHAnsi"/>
          <w:color w:val="000000"/>
          <w:sz w:val="26"/>
          <w:szCs w:val="26"/>
        </w:rPr>
        <w:t>, było zgodne z prawem.</w:t>
      </w:r>
    </w:p>
    <w:p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3C"/>
    <w:rsid w:val="00002FE1"/>
    <w:rsid w:val="0001334E"/>
    <w:rsid w:val="000211E7"/>
    <w:rsid w:val="000964A9"/>
    <w:rsid w:val="000D3747"/>
    <w:rsid w:val="000D4454"/>
    <w:rsid w:val="000E1A2C"/>
    <w:rsid w:val="000F420A"/>
    <w:rsid w:val="000F53DD"/>
    <w:rsid w:val="00126FB9"/>
    <w:rsid w:val="00132A36"/>
    <w:rsid w:val="001D770C"/>
    <w:rsid w:val="00214AAC"/>
    <w:rsid w:val="00217035"/>
    <w:rsid w:val="002E2DE8"/>
    <w:rsid w:val="00337CA1"/>
    <w:rsid w:val="00381D38"/>
    <w:rsid w:val="003906AA"/>
    <w:rsid w:val="003F67CE"/>
    <w:rsid w:val="004003D0"/>
    <w:rsid w:val="00433CBE"/>
    <w:rsid w:val="005C1932"/>
    <w:rsid w:val="005D4FF1"/>
    <w:rsid w:val="0068270D"/>
    <w:rsid w:val="006F03F3"/>
    <w:rsid w:val="007D5DDF"/>
    <w:rsid w:val="008036B2"/>
    <w:rsid w:val="00853AB7"/>
    <w:rsid w:val="0088117C"/>
    <w:rsid w:val="008E395E"/>
    <w:rsid w:val="009935C8"/>
    <w:rsid w:val="009B24FC"/>
    <w:rsid w:val="009C122D"/>
    <w:rsid w:val="009F03D8"/>
    <w:rsid w:val="00AE2E31"/>
    <w:rsid w:val="00AF00CE"/>
    <w:rsid w:val="00B4033C"/>
    <w:rsid w:val="00B47AD4"/>
    <w:rsid w:val="00BE1D84"/>
    <w:rsid w:val="00C01FD8"/>
    <w:rsid w:val="00C13F4E"/>
    <w:rsid w:val="00C26781"/>
    <w:rsid w:val="00C7318F"/>
    <w:rsid w:val="00EF397A"/>
    <w:rsid w:val="00F70D1E"/>
    <w:rsid w:val="00FA45C9"/>
    <w:rsid w:val="00FE590A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Podonina, Iryna</cp:lastModifiedBy>
  <cp:revision>2</cp:revision>
  <cp:lastPrinted>2021-08-06T07:03:00Z</cp:lastPrinted>
  <dcterms:created xsi:type="dcterms:W3CDTF">2025-09-03T07:04:00Z</dcterms:created>
  <dcterms:modified xsi:type="dcterms:W3CDTF">2025-09-03T07:04:00Z</dcterms:modified>
</cp:coreProperties>
</file>