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C" w:rsidRPr="00EF0997" w:rsidRDefault="006145AC" w:rsidP="005426D1">
      <w:pPr>
        <w:autoSpaceDE w:val="0"/>
        <w:autoSpaceDN w:val="0"/>
        <w:adjustRightInd w:val="0"/>
        <w:spacing w:before="240" w:after="240" w:line="360" w:lineRule="auto"/>
        <w:rPr>
          <w:rFonts w:cs="Cambria,Bold"/>
          <w:bCs/>
          <w:color w:val="000000" w:themeColor="text1"/>
          <w:sz w:val="24"/>
          <w:szCs w:val="24"/>
        </w:rPr>
      </w:pPr>
      <w:r w:rsidRPr="00EF0997">
        <w:rPr>
          <w:rFonts w:cs="Cambria,Bold"/>
          <w:bCs/>
          <w:color w:val="000000" w:themeColor="text1"/>
          <w:sz w:val="24"/>
          <w:szCs w:val="24"/>
        </w:rPr>
        <w:t>Klauzula informacyjna RODO</w:t>
      </w:r>
    </w:p>
    <w:p w:rsidR="006145AC" w:rsidRPr="00D70DC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D70DC7">
        <w:rPr>
          <w:rFonts w:cs="Cambria"/>
          <w:sz w:val="24"/>
          <w:szCs w:val="24"/>
        </w:rPr>
        <w:t xml:space="preserve">Zgodnie z art. 13 ust. 1 i 2 rozporządzenia Parlamentu Europejskiego i Rady (UE) 2016/679 z dnia 27 kwietnia 2016 r. w sprawie ochrony osób fizycznych w związku </w:t>
      </w:r>
      <w:r w:rsidRPr="00D70DC7">
        <w:rPr>
          <w:rFonts w:cs="Cambria"/>
          <w:sz w:val="24"/>
          <w:szCs w:val="24"/>
        </w:rPr>
        <w:br/>
        <w:t>z przetwarzaniem danych osobowych i w sprawie swobodnego przepływu takich danych oraz uchylenia dyrektywy 95/46/WE (ogólne rozporządzenie o ochronie danych) (Dz.U.UE.L.2016.119.1), dalej „RODO”:</w:t>
      </w:r>
    </w:p>
    <w:p w:rsidR="006145AC" w:rsidRPr="00EF0997" w:rsidRDefault="006145AC" w:rsidP="005426D1">
      <w:pPr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EF0997">
        <w:rPr>
          <w:color w:val="000000" w:themeColor="text1"/>
          <w:sz w:val="24"/>
          <w:szCs w:val="24"/>
        </w:rPr>
        <w:t>Administratorem Pani/Pana danych osobowych jest:</w:t>
      </w:r>
    </w:p>
    <w:p w:rsidR="006145AC" w:rsidRPr="00D70DC7" w:rsidRDefault="006145AC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Zakład Ubezpieczeń Społecznych z siedzibą w Warszawie</w:t>
      </w:r>
    </w:p>
    <w:p w:rsidR="006145AC" w:rsidRPr="00D70DC7" w:rsidRDefault="00A6513E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Ul</w:t>
      </w:r>
      <w:r w:rsidR="006145AC" w:rsidRPr="00D70DC7">
        <w:rPr>
          <w:color w:val="000000" w:themeColor="text1"/>
          <w:sz w:val="24"/>
          <w:szCs w:val="24"/>
        </w:rPr>
        <w:t>. Szamocka 3, 5</w:t>
      </w:r>
    </w:p>
    <w:p w:rsidR="006145AC" w:rsidRPr="00D70DC7" w:rsidRDefault="006145AC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01-748 Warszawa</w:t>
      </w:r>
    </w:p>
    <w:p w:rsidR="006145AC" w:rsidRPr="00D70DC7" w:rsidRDefault="006145AC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 xml:space="preserve">Zakład Ubezpieczeń Społecznych Oddział w </w:t>
      </w:r>
      <w:r w:rsidR="003A0C16">
        <w:rPr>
          <w:color w:val="000000" w:themeColor="text1"/>
          <w:sz w:val="24"/>
          <w:szCs w:val="24"/>
        </w:rPr>
        <w:t>Wałbrzychu</w:t>
      </w:r>
    </w:p>
    <w:p w:rsidR="006145AC" w:rsidRPr="00D70DC7" w:rsidRDefault="003A0C16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</w:t>
      </w:r>
      <w:r w:rsidR="00A6513E" w:rsidRPr="00D70DC7">
        <w:rPr>
          <w:color w:val="000000" w:themeColor="text1"/>
          <w:sz w:val="24"/>
          <w:szCs w:val="24"/>
        </w:rPr>
        <w:t>l</w:t>
      </w:r>
      <w:r w:rsidR="006145AC" w:rsidRPr="00D70DC7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Kasztanowa 1</w:t>
      </w:r>
    </w:p>
    <w:p w:rsidR="006145AC" w:rsidRPr="00D70DC7" w:rsidRDefault="003A0C16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58-390 Wałbrzych</w:t>
      </w:r>
      <w:bookmarkStart w:id="0" w:name="_GoBack"/>
      <w:bookmarkEnd w:id="0"/>
    </w:p>
    <w:p w:rsidR="006145AC" w:rsidRPr="00EF099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>We wszystkich sprawach, które dotyczą przetwarzania danych osobowych oraz korzystania z praw związanych z przetwarzaniem</w:t>
      </w:r>
      <w:r w:rsidR="00EF0997">
        <w:rPr>
          <w:rFonts w:cs="Cambria"/>
          <w:sz w:val="24"/>
          <w:szCs w:val="24"/>
        </w:rPr>
        <w:t xml:space="preserve"> danych można kontaktować się z </w:t>
      </w:r>
      <w:r w:rsidRPr="00EF0997">
        <w:rPr>
          <w:rFonts w:cs="Cambria"/>
          <w:sz w:val="24"/>
          <w:szCs w:val="24"/>
        </w:rPr>
        <w:t>inspektorem ochrony danych w następujący sposób:</w:t>
      </w:r>
    </w:p>
    <w:p w:rsidR="006145AC" w:rsidRPr="00D70DC7" w:rsidRDefault="006145AC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  <w:lang w:val="en-US"/>
        </w:rPr>
      </w:pPr>
      <w:r w:rsidRPr="00D70DC7">
        <w:rPr>
          <w:color w:val="000000" w:themeColor="text1"/>
          <w:sz w:val="24"/>
          <w:szCs w:val="24"/>
          <w:lang w:val="en-US"/>
        </w:rPr>
        <w:t xml:space="preserve">a)  e-mail: ODO@zus.pl </w:t>
      </w:r>
    </w:p>
    <w:p w:rsidR="006145AC" w:rsidRPr="00D70DC7" w:rsidRDefault="006145AC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 xml:space="preserve">b) listownie na adres:  </w:t>
      </w:r>
    </w:p>
    <w:p w:rsidR="006145AC" w:rsidRPr="00D70DC7" w:rsidRDefault="006145AC" w:rsidP="005426D1">
      <w:pPr>
        <w:pStyle w:val="Akapitzlist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Inspektor Ochrony Danych</w:t>
      </w:r>
    </w:p>
    <w:p w:rsidR="006145AC" w:rsidRPr="00D70DC7" w:rsidRDefault="006145AC" w:rsidP="005426D1">
      <w:pPr>
        <w:pStyle w:val="Akapitzlist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 xml:space="preserve">Zakład Ubezpieczeń Społecznych, </w:t>
      </w:r>
    </w:p>
    <w:p w:rsidR="006145AC" w:rsidRPr="00D70DC7" w:rsidRDefault="006145AC" w:rsidP="005426D1">
      <w:pPr>
        <w:pStyle w:val="Akapitzlist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 xml:space="preserve">ul. Szamocka 3, 5, </w:t>
      </w:r>
    </w:p>
    <w:p w:rsidR="006145AC" w:rsidRPr="00D70DC7" w:rsidRDefault="006145AC" w:rsidP="005426D1">
      <w:pPr>
        <w:pStyle w:val="Akapitzlist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01-748 Warszawa,</w:t>
      </w:r>
    </w:p>
    <w:p w:rsidR="006145AC" w:rsidRPr="00EF099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>Pani/Pana dane osobowe przetwarzane będą na podstawie art. 6 us</w:t>
      </w:r>
      <w:r w:rsidR="00EF0997">
        <w:rPr>
          <w:rFonts w:cs="Cambria"/>
          <w:sz w:val="24"/>
          <w:szCs w:val="24"/>
        </w:rPr>
        <w:t>t. 1 lit. c RODO w </w:t>
      </w:r>
      <w:r w:rsidR="002C5883" w:rsidRPr="00EF0997">
        <w:rPr>
          <w:rFonts w:cs="Cambria"/>
          <w:sz w:val="24"/>
          <w:szCs w:val="24"/>
        </w:rPr>
        <w:t>celu</w:t>
      </w:r>
      <w:r w:rsidRPr="00EF0997">
        <w:rPr>
          <w:rFonts w:cs="Cambria"/>
          <w:sz w:val="24"/>
          <w:szCs w:val="24"/>
        </w:rPr>
        <w:t xml:space="preserve"> związanym z pisemnym pr</w:t>
      </w:r>
      <w:r w:rsidR="002C5883" w:rsidRPr="00EF0997">
        <w:rPr>
          <w:rFonts w:cs="Cambria"/>
          <w:sz w:val="24"/>
          <w:szCs w:val="24"/>
        </w:rPr>
        <w:t>zetargiem na sprzedaż samochodu służbowego stanowiącego</w:t>
      </w:r>
      <w:r w:rsidRPr="00EF0997">
        <w:rPr>
          <w:rFonts w:cs="Cambria"/>
          <w:sz w:val="24"/>
          <w:szCs w:val="24"/>
        </w:rPr>
        <w:t xml:space="preserve"> własność Zakładu Ubezpieczeń Społecznych.</w:t>
      </w:r>
    </w:p>
    <w:p w:rsidR="006145AC" w:rsidRPr="00EF099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 xml:space="preserve">Odbiorcami Pani/Pana danych osobowych będą osoby lub podmioty, którym udostępniona </w:t>
      </w:r>
      <w:r w:rsidR="00A6513E" w:rsidRPr="00EF0997">
        <w:rPr>
          <w:rFonts w:cs="Cambria"/>
          <w:sz w:val="24"/>
          <w:szCs w:val="24"/>
        </w:rPr>
        <w:t>zostanie dokumentacja</w:t>
      </w:r>
      <w:r w:rsidRPr="00EF0997">
        <w:rPr>
          <w:rFonts w:cs="Cambria"/>
          <w:sz w:val="24"/>
          <w:szCs w:val="24"/>
        </w:rPr>
        <w:t xml:space="preserve"> postępowania w oparciu o ustawę z dnia 06 września 2001 r. o dostępie do informacji publicznej (Dz.U. z 2020</w:t>
      </w:r>
      <w:r w:rsidR="002A6CAB">
        <w:rPr>
          <w:rFonts w:cs="Cambria"/>
          <w:sz w:val="24"/>
          <w:szCs w:val="24"/>
        </w:rPr>
        <w:t>2</w:t>
      </w:r>
      <w:r w:rsidRPr="00EF0997">
        <w:rPr>
          <w:rFonts w:cs="Cambria"/>
          <w:sz w:val="24"/>
          <w:szCs w:val="24"/>
        </w:rPr>
        <w:t xml:space="preserve"> r. poz. </w:t>
      </w:r>
      <w:r w:rsidR="002A6CAB">
        <w:rPr>
          <w:rFonts w:cs="Cambria"/>
          <w:sz w:val="24"/>
          <w:szCs w:val="24"/>
        </w:rPr>
        <w:t>902</w:t>
      </w:r>
      <w:r w:rsidRPr="00EF0997">
        <w:rPr>
          <w:rFonts w:cs="Cambria"/>
          <w:sz w:val="24"/>
          <w:szCs w:val="24"/>
        </w:rPr>
        <w:t>).</w:t>
      </w:r>
    </w:p>
    <w:p w:rsidR="006145AC" w:rsidRPr="00EF099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 xml:space="preserve">Pani/Pana dane osobowe będą przechowywane zgodnie z ustawą z dnia 14 lipca 1983 r. o narodowym zasobie archiwalnym i archiwach (Dz.U. z 2020 r. poz. 164) oraz </w:t>
      </w:r>
      <w:r w:rsidRPr="00EF0997">
        <w:rPr>
          <w:rFonts w:cs="Cambria"/>
          <w:sz w:val="24"/>
          <w:szCs w:val="24"/>
        </w:rPr>
        <w:lastRenderedPageBreak/>
        <w:t>uregulowaniami wewnętrznymi Zakładu Ubezpieczeń Społecznych, przez okres 5 lat od dnia zakończenia postępowania.</w:t>
      </w:r>
    </w:p>
    <w:p w:rsidR="006145AC" w:rsidRPr="00EF099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>Obowiązek podania przez Panią/Pana danych osobowych bezpośrednio Pani/Pana dotyczących jest wymogiem związanym z udziałem w postępowaniu.</w:t>
      </w:r>
    </w:p>
    <w:p w:rsidR="006145AC" w:rsidRPr="00EF0997" w:rsidRDefault="006145AC" w:rsidP="005426D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 xml:space="preserve">W odniesieniu do Pani/Pana danych osobowych decyzje nie będą podejmowane </w:t>
      </w:r>
      <w:r w:rsidRPr="00EF0997">
        <w:rPr>
          <w:rFonts w:cs="Cambria"/>
          <w:sz w:val="24"/>
          <w:szCs w:val="24"/>
        </w:rPr>
        <w:br/>
        <w:t>w sposób zautomatyzowany, stosownie do art. 22 RODO.</w:t>
      </w:r>
    </w:p>
    <w:p w:rsidR="006145AC" w:rsidRPr="00D70DC7" w:rsidRDefault="006145AC" w:rsidP="005426D1">
      <w:pPr>
        <w:pStyle w:val="Akapitzlist"/>
        <w:spacing w:after="0"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Posiada Pani/Pan:</w:t>
      </w:r>
    </w:p>
    <w:p w:rsidR="006145AC" w:rsidRPr="00D70DC7" w:rsidRDefault="006145AC" w:rsidP="005426D1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na podstawie art. 15 RODO prawo dostępu do danych osobowych Pani/Pana dotyczących;</w:t>
      </w:r>
    </w:p>
    <w:p w:rsidR="006145AC" w:rsidRPr="00D70DC7" w:rsidRDefault="006145AC" w:rsidP="005426D1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na podstawie art. 16 RODO prawo do sprostowania Pani/Pana danych osobowych</w:t>
      </w:r>
      <w:r w:rsidRPr="00EF0997">
        <w:rPr>
          <w:color w:val="000000" w:themeColor="text1"/>
          <w:sz w:val="24"/>
          <w:szCs w:val="24"/>
          <w:vertAlign w:val="superscript"/>
        </w:rPr>
        <w:footnoteReference w:id="1"/>
      </w:r>
      <w:r w:rsidRPr="00D70DC7">
        <w:rPr>
          <w:color w:val="000000" w:themeColor="text1"/>
          <w:sz w:val="24"/>
          <w:szCs w:val="24"/>
        </w:rPr>
        <w:t>;</w:t>
      </w:r>
    </w:p>
    <w:p w:rsidR="006145AC" w:rsidRPr="00D70DC7" w:rsidRDefault="006145AC" w:rsidP="005426D1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na podstawie art. 18 RODO prawo żądania od administratora ograniczenia przetwarzania danych   osobowych z zastrzeżenie</w:t>
      </w:r>
      <w:r w:rsidR="00EF0997">
        <w:rPr>
          <w:color w:val="000000" w:themeColor="text1"/>
          <w:sz w:val="24"/>
          <w:szCs w:val="24"/>
        </w:rPr>
        <w:t>m przypadków, o których mowa  w </w:t>
      </w:r>
      <w:r w:rsidRPr="00D70DC7">
        <w:rPr>
          <w:color w:val="000000" w:themeColor="text1"/>
          <w:sz w:val="24"/>
          <w:szCs w:val="24"/>
        </w:rPr>
        <w:t>art. 18 ust. 2 RODO</w:t>
      </w:r>
      <w:r w:rsidRPr="00EF0997">
        <w:rPr>
          <w:color w:val="000000" w:themeColor="text1"/>
          <w:sz w:val="24"/>
          <w:szCs w:val="24"/>
          <w:vertAlign w:val="superscript"/>
        </w:rPr>
        <w:footnoteReference w:id="2"/>
      </w:r>
      <w:r w:rsidRPr="00D70DC7">
        <w:rPr>
          <w:color w:val="000000" w:themeColor="text1"/>
          <w:sz w:val="24"/>
          <w:szCs w:val="24"/>
        </w:rPr>
        <w:t>;</w:t>
      </w:r>
    </w:p>
    <w:p w:rsidR="006145AC" w:rsidRPr="00D70DC7" w:rsidRDefault="006145AC" w:rsidP="005426D1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:rsidR="006145AC" w:rsidRPr="00EF0997" w:rsidRDefault="006145AC" w:rsidP="005426D1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="Cambria"/>
          <w:sz w:val="24"/>
          <w:szCs w:val="24"/>
        </w:rPr>
      </w:pPr>
      <w:r w:rsidRPr="00EF0997">
        <w:rPr>
          <w:rFonts w:cs="Cambria"/>
          <w:sz w:val="24"/>
          <w:szCs w:val="24"/>
        </w:rPr>
        <w:t>Nie przysługuje Pani/Panu:</w:t>
      </w:r>
    </w:p>
    <w:p w:rsidR="006145AC" w:rsidRPr="00D70DC7" w:rsidRDefault="006145AC" w:rsidP="005426D1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w związku z art. 17 ust. 3 lit. b, d lub e RODO prawo do usunięcia danych osobowych;</w:t>
      </w:r>
    </w:p>
    <w:p w:rsidR="006145AC" w:rsidRPr="00D70DC7" w:rsidRDefault="006145AC" w:rsidP="005426D1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prawo do przenoszenia danych osobowych, o którym mowa w art. 20 RODO;</w:t>
      </w:r>
    </w:p>
    <w:p w:rsidR="0023771D" w:rsidRPr="00EF0997" w:rsidRDefault="006145AC" w:rsidP="005426D1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color w:val="000000" w:themeColor="text1"/>
          <w:sz w:val="24"/>
          <w:szCs w:val="24"/>
        </w:rPr>
      </w:pPr>
      <w:r w:rsidRPr="00D70DC7">
        <w:rPr>
          <w:color w:val="000000" w:themeColor="text1"/>
          <w:sz w:val="24"/>
          <w:szCs w:val="24"/>
        </w:rPr>
        <w:t>na podstawie art. 21 RODO prawo sprzeciwu, wobec przetwarzania danych osobowych, gdyż podstawą   prawną przetwarzania Pani/Pana danych osobowych jest art. 6 ust. 1 lit. c RODO.</w:t>
      </w:r>
    </w:p>
    <w:sectPr w:rsidR="0023771D" w:rsidRPr="00EF09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A0" w:rsidRDefault="00D76CA0" w:rsidP="006145AC">
      <w:pPr>
        <w:spacing w:after="0" w:line="240" w:lineRule="auto"/>
      </w:pPr>
      <w:r>
        <w:separator/>
      </w:r>
    </w:p>
  </w:endnote>
  <w:endnote w:type="continuationSeparator" w:id="0">
    <w:p w:rsidR="00D76CA0" w:rsidRDefault="00D76CA0" w:rsidP="0061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A0" w:rsidRDefault="00D76CA0" w:rsidP="006145AC">
      <w:pPr>
        <w:spacing w:after="0" w:line="240" w:lineRule="auto"/>
      </w:pPr>
      <w:r>
        <w:separator/>
      </w:r>
    </w:p>
  </w:footnote>
  <w:footnote w:type="continuationSeparator" w:id="0">
    <w:p w:rsidR="00D76CA0" w:rsidRDefault="00D76CA0" w:rsidP="006145AC">
      <w:pPr>
        <w:spacing w:after="0" w:line="240" w:lineRule="auto"/>
      </w:pPr>
      <w:r>
        <w:continuationSeparator/>
      </w:r>
    </w:p>
  </w:footnote>
  <w:footnote w:id="1">
    <w:p w:rsidR="006145AC" w:rsidRPr="001C75A3" w:rsidRDefault="006145AC" w:rsidP="006145AC">
      <w:pPr>
        <w:pStyle w:val="Tekstprzypisudolnego"/>
        <w:rPr>
          <w:sz w:val="16"/>
          <w:szCs w:val="16"/>
        </w:rPr>
      </w:pPr>
      <w:r w:rsidRPr="001C75A3">
        <w:rPr>
          <w:rStyle w:val="Odwoanieprzypisudolnego"/>
          <w:sz w:val="16"/>
          <w:szCs w:val="16"/>
        </w:rPr>
        <w:footnoteRef/>
      </w:r>
      <w:r w:rsidRPr="001C75A3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prowadzonym postępowaniem.</w:t>
      </w:r>
    </w:p>
  </w:footnote>
  <w:footnote w:id="2">
    <w:p w:rsidR="006145AC" w:rsidRPr="001C75A3" w:rsidRDefault="006145AC" w:rsidP="006145AC">
      <w:pPr>
        <w:pStyle w:val="Tekstprzypisudolnego"/>
        <w:rPr>
          <w:sz w:val="16"/>
          <w:szCs w:val="16"/>
        </w:rPr>
      </w:pPr>
      <w:r w:rsidRPr="001C75A3">
        <w:rPr>
          <w:rStyle w:val="Odwoanieprzypisudolnego"/>
          <w:sz w:val="16"/>
          <w:szCs w:val="16"/>
        </w:rPr>
        <w:footnoteRef/>
      </w:r>
      <w:r w:rsidRPr="001C75A3">
        <w:rPr>
          <w:sz w:val="16"/>
          <w:szCs w:val="16"/>
        </w:rPr>
        <w:t xml:space="preserve"> 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DD" w:rsidRDefault="009B70DD" w:rsidP="009B70DD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781A"/>
    <w:multiLevelType w:val="hybridMultilevel"/>
    <w:tmpl w:val="1BDE7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9F5F18"/>
    <w:multiLevelType w:val="hybridMultilevel"/>
    <w:tmpl w:val="AF42E8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166023"/>
    <w:multiLevelType w:val="hybridMultilevel"/>
    <w:tmpl w:val="DE62D9F4"/>
    <w:lvl w:ilvl="0" w:tplc="47F88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414473"/>
    <w:multiLevelType w:val="hybridMultilevel"/>
    <w:tmpl w:val="804A04A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AC"/>
    <w:rsid w:val="001406D8"/>
    <w:rsid w:val="002341EC"/>
    <w:rsid w:val="0023771D"/>
    <w:rsid w:val="002A6CAB"/>
    <w:rsid w:val="002C5883"/>
    <w:rsid w:val="003A0C16"/>
    <w:rsid w:val="005426D1"/>
    <w:rsid w:val="006145AC"/>
    <w:rsid w:val="00756C71"/>
    <w:rsid w:val="00975C15"/>
    <w:rsid w:val="009B70DD"/>
    <w:rsid w:val="00A6513E"/>
    <w:rsid w:val="00D76CA0"/>
    <w:rsid w:val="00E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5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5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5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5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0DD"/>
  </w:style>
  <w:style w:type="paragraph" w:styleId="Stopka">
    <w:name w:val="footer"/>
    <w:basedOn w:val="Normalny"/>
    <w:link w:val="StopkaZnak"/>
    <w:uiPriority w:val="99"/>
    <w:unhideWhenUsed/>
    <w:rsid w:val="009B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5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5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5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5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0DD"/>
  </w:style>
  <w:style w:type="paragraph" w:styleId="Stopka">
    <w:name w:val="footer"/>
    <w:basedOn w:val="Normalny"/>
    <w:link w:val="StopkaZnak"/>
    <w:uiPriority w:val="99"/>
    <w:unhideWhenUsed/>
    <w:rsid w:val="009B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Klyta, Marcin</dc:creator>
  <cp:lastModifiedBy>Janiszewska, Alicja</cp:lastModifiedBy>
  <cp:revision>4</cp:revision>
  <dcterms:created xsi:type="dcterms:W3CDTF">2024-12-03T10:56:00Z</dcterms:created>
  <dcterms:modified xsi:type="dcterms:W3CDTF">2024-12-03T12:13:00Z</dcterms:modified>
</cp:coreProperties>
</file>