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EC" w:rsidRDefault="000402EC" w:rsidP="000402EC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DB790A">
        <w:rPr>
          <w:rFonts w:eastAsiaTheme="minorEastAsia" w:cs="Times New Roman"/>
          <w:b/>
          <w:sz w:val="24"/>
          <w:szCs w:val="24"/>
          <w:lang w:eastAsia="pl-PL"/>
        </w:rPr>
        <w:t>IVR</w:t>
      </w:r>
    </w:p>
    <w:p w:rsidR="005050D9" w:rsidRDefault="005050D9" w:rsidP="000402EC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5050D9" w:rsidRPr="00DB790A" w:rsidRDefault="005050D9" w:rsidP="005050D9">
      <w:pPr>
        <w:tabs>
          <w:tab w:val="left" w:pos="3403"/>
        </w:tabs>
        <w:spacing w:after="0" w:line="240" w:lineRule="auto"/>
        <w:contextualSpacing/>
        <w:jc w:val="center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e-Składka – proste płatności</w:t>
      </w:r>
      <w:r w:rsidR="00100569">
        <w:rPr>
          <w:rFonts w:eastAsiaTheme="minorEastAsia" w:cs="Times New Roman"/>
          <w:b/>
          <w:sz w:val="24"/>
          <w:szCs w:val="24"/>
          <w:lang w:eastAsia="pl-PL"/>
        </w:rPr>
        <w:t xml:space="preserve"> do</w:t>
      </w:r>
      <w:bookmarkStart w:id="0" w:name="_GoBack"/>
      <w:bookmarkEnd w:id="0"/>
      <w:r>
        <w:rPr>
          <w:rFonts w:eastAsiaTheme="minorEastAsia" w:cs="Times New Roman"/>
          <w:b/>
          <w:sz w:val="24"/>
          <w:szCs w:val="24"/>
          <w:lang w:eastAsia="pl-PL"/>
        </w:rPr>
        <w:t xml:space="preserve"> ZUS</w:t>
      </w:r>
    </w:p>
    <w:p w:rsidR="005050D9" w:rsidRDefault="005050D9" w:rsidP="000402EC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0402EC" w:rsidRPr="00DB790A" w:rsidRDefault="000402EC" w:rsidP="000402EC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0402EC" w:rsidRDefault="000402EC" w:rsidP="000402EC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Od 1 stycznia 2018 r. zmienią się zasady rozliczeń z ZUS. </w:t>
      </w:r>
      <w:r w:rsidR="005050D9">
        <w:rPr>
          <w:rFonts w:eastAsiaTheme="minorEastAsia" w:cs="Times New Roman"/>
          <w:sz w:val="24"/>
          <w:szCs w:val="24"/>
          <w:lang w:eastAsia="pl-PL"/>
        </w:rPr>
        <w:t xml:space="preserve">Przedsiębiorcy </w:t>
      </w:r>
      <w:r>
        <w:rPr>
          <w:rFonts w:eastAsiaTheme="minorEastAsia" w:cs="Times New Roman"/>
          <w:sz w:val="24"/>
          <w:szCs w:val="24"/>
          <w:lang w:eastAsia="pl-PL"/>
        </w:rPr>
        <w:t xml:space="preserve">do końca roku dostaną jeden indywidualny numer rachunku składkowego. </w:t>
      </w:r>
      <w:r w:rsidR="00564237">
        <w:rPr>
          <w:rFonts w:eastAsiaTheme="minorEastAsia" w:cs="Times New Roman"/>
          <w:sz w:val="24"/>
          <w:szCs w:val="24"/>
          <w:lang w:eastAsia="pl-PL"/>
        </w:rPr>
        <w:t>Nie będą już aktywne d</w:t>
      </w:r>
      <w:r>
        <w:rPr>
          <w:rFonts w:eastAsiaTheme="minorEastAsia" w:cs="Times New Roman"/>
          <w:sz w:val="24"/>
          <w:szCs w:val="24"/>
          <w:lang w:eastAsia="pl-PL"/>
        </w:rPr>
        <w:t>otychczasowe numery rachunków</w:t>
      </w:r>
      <w:r w:rsidR="00564237">
        <w:rPr>
          <w:rFonts w:eastAsiaTheme="minorEastAsia" w:cs="Times New Roman"/>
          <w:sz w:val="24"/>
          <w:szCs w:val="24"/>
          <w:lang w:eastAsia="pl-PL"/>
        </w:rPr>
        <w:t>, na które przedsiębiorcy opłacali składki</w:t>
      </w:r>
      <w:r>
        <w:rPr>
          <w:rFonts w:eastAsiaTheme="minorEastAsia" w:cs="Times New Roman"/>
          <w:sz w:val="24"/>
          <w:szCs w:val="24"/>
          <w:lang w:eastAsia="pl-PL"/>
        </w:rPr>
        <w:t xml:space="preserve">. Więcej informacji na </w:t>
      </w:r>
      <w:hyperlink r:id="rId5" w:history="1">
        <w:r w:rsidRPr="0026040B">
          <w:rPr>
            <w:rStyle w:val="Hipercze"/>
            <w:rFonts w:eastAsiaTheme="minorEastAsia" w:cs="Times New Roman"/>
            <w:sz w:val="24"/>
            <w:szCs w:val="24"/>
            <w:lang w:eastAsia="pl-PL"/>
          </w:rPr>
          <w:t>www.zus.pl/eskladka</w:t>
        </w:r>
      </w:hyperlink>
      <w:r>
        <w:rPr>
          <w:rFonts w:eastAsiaTheme="minorEastAsia" w:cs="Times New Roman"/>
          <w:sz w:val="24"/>
          <w:szCs w:val="24"/>
          <w:lang w:eastAsia="pl-PL"/>
        </w:rPr>
        <w:t xml:space="preserve"> oraz telefonicznie </w:t>
      </w:r>
      <w:r w:rsidRPr="00CE7D18">
        <w:rPr>
          <w:rFonts w:eastAsiaTheme="minorEastAsia" w:cs="Times New Roman"/>
          <w:sz w:val="24"/>
          <w:szCs w:val="24"/>
        </w:rPr>
        <w:t>22 560 16 00</w:t>
      </w:r>
      <w:r>
        <w:rPr>
          <w:rFonts w:eastAsiaTheme="minorEastAsia" w:cs="Times New Roman"/>
          <w:sz w:val="24"/>
          <w:szCs w:val="24"/>
        </w:rPr>
        <w:t>.</w:t>
      </w:r>
    </w:p>
    <w:p w:rsidR="002B1CEB" w:rsidRDefault="002B1CEB"/>
    <w:sectPr w:rsidR="002B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EC"/>
    <w:rsid w:val="000402EC"/>
    <w:rsid w:val="00100569"/>
    <w:rsid w:val="00207B20"/>
    <w:rsid w:val="002B1CEB"/>
    <w:rsid w:val="005050D9"/>
    <w:rsid w:val="005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.pl/esklad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Bełkowska, Aleksandra</dc:creator>
  <cp:lastModifiedBy>Bełkowska, Aleksandra</cp:lastModifiedBy>
  <cp:revision>3</cp:revision>
  <dcterms:created xsi:type="dcterms:W3CDTF">2017-09-14T06:55:00Z</dcterms:created>
  <dcterms:modified xsi:type="dcterms:W3CDTF">2017-09-20T11:30:00Z</dcterms:modified>
</cp:coreProperties>
</file>