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835140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835140" w:rsidRPr="00835140">
        <w:rPr>
          <w:rFonts w:asciiTheme="minorHAnsi" w:hAnsiTheme="minorHAnsi"/>
          <w:b/>
          <w:sz w:val="16"/>
          <w:szCs w:val="16"/>
        </w:rPr>
        <w:t>Polski Ład - zasady ustalania podstawy wymiaru składki na ubezpieczenie zdrowotne</w:t>
      </w:r>
      <w:r w:rsidR="00835140">
        <w:rPr>
          <w:rFonts w:asciiTheme="minorHAnsi" w:hAnsiTheme="minorHAnsi"/>
          <w:b/>
          <w:sz w:val="16"/>
          <w:szCs w:val="16"/>
        </w:rPr>
        <w:t>.</w:t>
      </w:r>
      <w:bookmarkStart w:id="0" w:name="_GoBack"/>
      <w:bookmarkEnd w:id="0"/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2243B0"/>
    <w:rsid w:val="00242A09"/>
    <w:rsid w:val="002C120B"/>
    <w:rsid w:val="003B4FB5"/>
    <w:rsid w:val="004A2645"/>
    <w:rsid w:val="00622B42"/>
    <w:rsid w:val="00657464"/>
    <w:rsid w:val="00722C21"/>
    <w:rsid w:val="00835140"/>
    <w:rsid w:val="00A229F3"/>
    <w:rsid w:val="00AE60DE"/>
    <w:rsid w:val="00B24DE4"/>
    <w:rsid w:val="00B4057B"/>
    <w:rsid w:val="00B5457F"/>
    <w:rsid w:val="00BC5713"/>
    <w:rsid w:val="00BE5841"/>
    <w:rsid w:val="00C2656C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6</cp:revision>
  <dcterms:created xsi:type="dcterms:W3CDTF">2022-03-07T09:52:00Z</dcterms:created>
  <dcterms:modified xsi:type="dcterms:W3CDTF">2023-10-02T08:34:00Z</dcterms:modified>
</cp:coreProperties>
</file>