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0A41" w14:textId="77777777"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Klauzula </w:t>
      </w:r>
      <w:r w:rsidR="0089317D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nformacyjna</w:t>
      </w:r>
    </w:p>
    <w:p w14:paraId="173D0767" w14:textId="00A4FBCD"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dla </w:t>
      </w:r>
      <w:r w:rsidR="00AA23B9">
        <w:rPr>
          <w:rFonts w:cstheme="minorHAnsi"/>
          <w:b/>
          <w:bCs/>
        </w:rPr>
        <w:t>U</w:t>
      </w:r>
      <w:r>
        <w:rPr>
          <w:rFonts w:cstheme="minorHAnsi"/>
          <w:b/>
          <w:bCs/>
        </w:rPr>
        <w:t>czestników</w:t>
      </w:r>
      <w:r w:rsidR="00740254" w:rsidRPr="00740254">
        <w:rPr>
          <w:rFonts w:cstheme="minorHAnsi"/>
          <w:b/>
          <w:bCs/>
        </w:rPr>
        <w:t xml:space="preserve"> Konferencj</w:t>
      </w:r>
      <w:r w:rsidR="00740254">
        <w:rPr>
          <w:rFonts w:cstheme="minorHAnsi"/>
          <w:b/>
          <w:bCs/>
        </w:rPr>
        <w:t>i</w:t>
      </w:r>
      <w:r w:rsidR="00740254" w:rsidRPr="00740254">
        <w:rPr>
          <w:rFonts w:cstheme="minorHAnsi"/>
          <w:b/>
          <w:bCs/>
        </w:rPr>
        <w:t xml:space="preserve"> Zakładu Ubezpieczeń Społecznych (ZUS) i Europejskiej Platformy Zabezpieczenia Społecznego (ESIP) </w:t>
      </w:r>
      <w:r w:rsidR="00740254">
        <w:rPr>
          <w:rFonts w:cstheme="minorHAnsi"/>
          <w:b/>
          <w:bCs/>
        </w:rPr>
        <w:t>„</w:t>
      </w:r>
      <w:proofErr w:type="spellStart"/>
      <w:r w:rsidR="00740254" w:rsidRPr="00740254">
        <w:rPr>
          <w:rFonts w:cstheme="minorHAnsi"/>
          <w:b/>
          <w:bCs/>
        </w:rPr>
        <w:t>Social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security</w:t>
      </w:r>
      <w:proofErr w:type="spellEnd"/>
      <w:r w:rsidR="00522507">
        <w:rPr>
          <w:rFonts w:cstheme="minorHAnsi"/>
          <w:b/>
          <w:bCs/>
        </w:rPr>
        <w:t xml:space="preserve"> </w:t>
      </w:r>
      <w:proofErr w:type="spellStart"/>
      <w:r w:rsidR="00522507">
        <w:rPr>
          <w:rFonts w:cstheme="minorHAnsi"/>
          <w:b/>
          <w:bCs/>
        </w:rPr>
        <w:t>institutions</w:t>
      </w:r>
      <w:proofErr w:type="spellEnd"/>
      <w:r w:rsidR="00740254" w:rsidRPr="00740254">
        <w:rPr>
          <w:rFonts w:cstheme="minorHAnsi"/>
          <w:b/>
          <w:bCs/>
        </w:rPr>
        <w:t xml:space="preserve"> d</w:t>
      </w:r>
      <w:proofErr w:type="spellStart"/>
      <w:r w:rsidR="00740254" w:rsidRPr="00740254">
        <w:rPr>
          <w:rFonts w:cstheme="minorHAnsi"/>
          <w:b/>
          <w:bCs/>
        </w:rPr>
        <w:t>riving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social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inclusion</w:t>
      </w:r>
      <w:proofErr w:type="spellEnd"/>
      <w:r w:rsidR="00740254" w:rsidRPr="00740254">
        <w:rPr>
          <w:rFonts w:cstheme="minorHAnsi"/>
          <w:b/>
          <w:bCs/>
        </w:rPr>
        <w:t xml:space="preserve"> and </w:t>
      </w:r>
      <w:proofErr w:type="spellStart"/>
      <w:r w:rsidR="00740254" w:rsidRPr="00740254">
        <w:rPr>
          <w:rFonts w:cstheme="minorHAnsi"/>
          <w:b/>
          <w:bCs/>
        </w:rPr>
        <w:t>preventing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poverty</w:t>
      </w:r>
      <w:proofErr w:type="spellEnd"/>
      <w:r w:rsidR="00740254">
        <w:rPr>
          <w:rFonts w:cstheme="minorHAnsi"/>
          <w:b/>
          <w:bCs/>
        </w:rPr>
        <w:t>”</w:t>
      </w:r>
    </w:p>
    <w:p w14:paraId="1B51BF34" w14:textId="77777777" w:rsidR="0081581A" w:rsidRDefault="0081581A" w:rsidP="0081581A">
      <w:pPr>
        <w:spacing w:before="120" w:after="120"/>
        <w:jc w:val="both"/>
        <w:rPr>
          <w:rFonts w:cstheme="minorHAnsi"/>
          <w:b/>
          <w:bCs/>
        </w:rPr>
      </w:pPr>
    </w:p>
    <w:p w14:paraId="2A20FDFE" w14:textId="77777777" w:rsidR="0081581A" w:rsidRDefault="00703AB0" w:rsidP="00703AB0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81581A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97327F">
        <w:rPr>
          <w:rFonts w:cstheme="minorHAnsi"/>
        </w:rPr>
        <w:t>zporządzenie o ochronie danych)</w:t>
      </w:r>
      <w:r w:rsidR="0081581A">
        <w:rPr>
          <w:rFonts w:cstheme="minorHAnsi"/>
        </w:rPr>
        <w:t>, dalej „RODO”, przekazujemy poniższe informacje dotyczące przetwarzania danych osobowych.</w:t>
      </w:r>
    </w:p>
    <w:p w14:paraId="4E9A7D65" w14:textId="11375166" w:rsidR="003318F6" w:rsidRPr="00740254" w:rsidRDefault="00703AB0" w:rsidP="00C11F79">
      <w:pPr>
        <w:spacing w:before="120" w:after="120"/>
        <w:ind w:left="284" w:hanging="284"/>
        <w:jc w:val="both"/>
      </w:pPr>
      <w:r>
        <w:rPr>
          <w:rFonts w:cstheme="minorHAnsi"/>
        </w:rPr>
        <w:t>2</w:t>
      </w:r>
      <w:r w:rsidR="007B7FDF">
        <w:rPr>
          <w:rFonts w:cstheme="minorHAnsi"/>
        </w:rPr>
        <w:t>.</w:t>
      </w:r>
      <w:r w:rsidR="007B7FDF">
        <w:rPr>
          <w:rFonts w:cstheme="minorHAnsi"/>
        </w:rPr>
        <w:tab/>
      </w:r>
      <w:r w:rsidR="0081581A" w:rsidRPr="00740254">
        <w:rPr>
          <w:rFonts w:cstheme="minorHAnsi"/>
        </w:rPr>
        <w:t>Informujemy, że Administrator</w:t>
      </w:r>
      <w:r w:rsidR="003318F6" w:rsidRPr="00740254">
        <w:rPr>
          <w:rFonts w:cstheme="minorHAnsi"/>
        </w:rPr>
        <w:t>ami</w:t>
      </w:r>
      <w:r w:rsidR="0081581A" w:rsidRPr="00740254">
        <w:rPr>
          <w:rFonts w:cstheme="minorHAnsi"/>
        </w:rPr>
        <w:t xml:space="preserve"> Pani/Pana danych osobowych </w:t>
      </w:r>
      <w:r w:rsidR="003318F6" w:rsidRPr="00740254">
        <w:rPr>
          <w:rFonts w:cstheme="minorHAnsi"/>
        </w:rPr>
        <w:t>są:</w:t>
      </w:r>
    </w:p>
    <w:p w14:paraId="17C9775E" w14:textId="50D31F78" w:rsidR="003318F6" w:rsidRPr="00740254" w:rsidRDefault="00740254" w:rsidP="00C11F79">
      <w:pPr>
        <w:pStyle w:val="Akapitzlist"/>
        <w:numPr>
          <w:ilvl w:val="0"/>
          <w:numId w:val="19"/>
        </w:numPr>
        <w:spacing w:before="120" w:after="120"/>
        <w:jc w:val="both"/>
      </w:pPr>
      <w:r w:rsidRPr="00740254">
        <w:t>Europejska Platforma Zabezpieczenia Społecznego (ESIP)</w:t>
      </w:r>
      <w:r w:rsidR="003318F6" w:rsidRPr="00740254">
        <w:t>,</w:t>
      </w:r>
      <w:r w:rsidRPr="00740254">
        <w:t xml:space="preserve"> </w:t>
      </w:r>
      <w:proofErr w:type="spellStart"/>
      <w:r w:rsidRPr="00740254">
        <w:t>Rue</w:t>
      </w:r>
      <w:proofErr w:type="spellEnd"/>
      <w:r w:rsidRPr="00740254">
        <w:t xml:space="preserve"> </w:t>
      </w:r>
      <w:proofErr w:type="spellStart"/>
      <w:r w:rsidRPr="00740254">
        <w:t>Montoyer</w:t>
      </w:r>
      <w:proofErr w:type="spellEnd"/>
      <w:r w:rsidRPr="00740254">
        <w:t xml:space="preserve"> 40 </w:t>
      </w:r>
      <w:proofErr w:type="spellStart"/>
      <w:r w:rsidRPr="00740254">
        <w:t>Bte</w:t>
      </w:r>
      <w:proofErr w:type="spellEnd"/>
      <w:r w:rsidRPr="00740254">
        <w:t xml:space="preserve"> 5, 1000 </w:t>
      </w:r>
      <w:proofErr w:type="spellStart"/>
      <w:r w:rsidRPr="00740254">
        <w:t>Bruxelles</w:t>
      </w:r>
      <w:proofErr w:type="spellEnd"/>
      <w:r>
        <w:t>.</w:t>
      </w:r>
    </w:p>
    <w:p w14:paraId="26F5054D" w14:textId="64A1E714" w:rsidR="0081581A" w:rsidRDefault="003318F6">
      <w:pPr>
        <w:pStyle w:val="Akapitzlist"/>
        <w:numPr>
          <w:ilvl w:val="0"/>
          <w:numId w:val="19"/>
        </w:numPr>
        <w:spacing w:before="120" w:after="120"/>
        <w:jc w:val="both"/>
      </w:pPr>
      <w:r w:rsidRPr="00740254">
        <w:t>Zakład</w:t>
      </w:r>
      <w:r>
        <w:t xml:space="preserve"> Ubezpieczeń Społecznych (ZUS), ul. Szamocka 3, 5, 01-748 Warszawa.</w:t>
      </w:r>
    </w:p>
    <w:p w14:paraId="616143BF" w14:textId="77777777" w:rsidR="00F93477" w:rsidRDefault="00F93477" w:rsidP="00F93477">
      <w:pPr>
        <w:pStyle w:val="Akapitzlist"/>
        <w:spacing w:before="120" w:after="120"/>
        <w:ind w:left="827"/>
        <w:jc w:val="both"/>
      </w:pPr>
    </w:p>
    <w:p w14:paraId="20D91EA3" w14:textId="304733BD" w:rsidR="00D959F1" w:rsidRPr="00AD24DD" w:rsidRDefault="00D959F1" w:rsidP="00AD24D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Nad prawidłowością przetwarzania danych </w:t>
      </w:r>
      <w:r w:rsidR="00AD24DD">
        <w:rPr>
          <w:rFonts w:cstheme="minorHAnsi"/>
        </w:rPr>
        <w:t>przez wyżej wskazanych Administratorów</w:t>
      </w:r>
      <w:r>
        <w:rPr>
          <w:rFonts w:cstheme="minorHAnsi"/>
        </w:rPr>
        <w:t xml:space="preserve">  czuwa</w:t>
      </w:r>
      <w:r w:rsidR="00AD24DD">
        <w:rPr>
          <w:rFonts w:cstheme="minorHAnsi"/>
        </w:rPr>
        <w:t>ją</w:t>
      </w:r>
      <w:r>
        <w:rPr>
          <w:rFonts w:cstheme="minorHAnsi"/>
        </w:rPr>
        <w:t xml:space="preserve"> inspektor</w:t>
      </w:r>
      <w:r w:rsidR="00AD24DD">
        <w:rPr>
          <w:rFonts w:cstheme="minorHAnsi"/>
        </w:rPr>
        <w:t>zy</w:t>
      </w:r>
      <w:r>
        <w:rPr>
          <w:rFonts w:cstheme="minorHAnsi"/>
        </w:rPr>
        <w:t xml:space="preserve"> ochrony danych, z którym</w:t>
      </w:r>
      <w:r w:rsidR="00AD24DD">
        <w:rPr>
          <w:rFonts w:cstheme="minorHAnsi"/>
        </w:rPr>
        <w:t>i</w:t>
      </w:r>
      <w:r>
        <w:rPr>
          <w:rFonts w:cstheme="minorHAnsi"/>
        </w:rPr>
        <w:t xml:space="preserve"> mogą się Państwo kontaktować w następujący sposób:</w:t>
      </w:r>
    </w:p>
    <w:p w14:paraId="44790784" w14:textId="1CD6497A" w:rsidR="00D959F1" w:rsidRPr="00740254" w:rsidRDefault="00740254" w:rsidP="00AD24DD">
      <w:pPr>
        <w:pStyle w:val="Akapitzlist"/>
        <w:numPr>
          <w:ilvl w:val="0"/>
          <w:numId w:val="20"/>
        </w:numPr>
        <w:spacing w:before="120" w:after="120"/>
        <w:jc w:val="both"/>
      </w:pPr>
      <w:r w:rsidRPr="00740254">
        <w:t>Europejska Platforma Zabezpieczenia Społecznego (ESIP)</w:t>
      </w:r>
      <w:r w:rsidR="00AD24DD" w:rsidRPr="00740254">
        <w:t>:</w:t>
      </w:r>
    </w:p>
    <w:p w14:paraId="571F2DFC" w14:textId="77777777" w:rsidR="00740254" w:rsidRPr="002D1D26" w:rsidRDefault="00280879" w:rsidP="00237343">
      <w:pPr>
        <w:pStyle w:val="Akapitzlist"/>
        <w:numPr>
          <w:ilvl w:val="0"/>
          <w:numId w:val="21"/>
        </w:numPr>
        <w:spacing w:before="120" w:after="120"/>
        <w:jc w:val="both"/>
      </w:pPr>
      <w:r w:rsidRPr="002D1D26">
        <w:t xml:space="preserve">listownie na adres: </w:t>
      </w:r>
      <w:proofErr w:type="spellStart"/>
      <w:r w:rsidR="00740254" w:rsidRPr="002D1D26">
        <w:t>Rue</w:t>
      </w:r>
      <w:proofErr w:type="spellEnd"/>
      <w:r w:rsidR="00740254" w:rsidRPr="002D1D26">
        <w:t xml:space="preserve"> </w:t>
      </w:r>
      <w:proofErr w:type="spellStart"/>
      <w:r w:rsidR="00740254" w:rsidRPr="002D1D26">
        <w:t>Montoyer</w:t>
      </w:r>
      <w:proofErr w:type="spellEnd"/>
      <w:r w:rsidR="00740254" w:rsidRPr="002D1D26">
        <w:t xml:space="preserve"> 40 </w:t>
      </w:r>
      <w:proofErr w:type="spellStart"/>
      <w:r w:rsidR="00740254" w:rsidRPr="002D1D26">
        <w:t>Bte</w:t>
      </w:r>
      <w:proofErr w:type="spellEnd"/>
      <w:r w:rsidR="00740254" w:rsidRPr="002D1D26">
        <w:t xml:space="preserve"> 5, 1000 </w:t>
      </w:r>
      <w:proofErr w:type="spellStart"/>
      <w:r w:rsidR="00740254" w:rsidRPr="002D1D26">
        <w:t>Bruxelles</w:t>
      </w:r>
      <w:proofErr w:type="spellEnd"/>
      <w:r w:rsidR="00740254" w:rsidRPr="002D1D26">
        <w:t xml:space="preserve"> </w:t>
      </w:r>
    </w:p>
    <w:p w14:paraId="22E107A5" w14:textId="7C61AA05" w:rsidR="00AD24DD" w:rsidRPr="002D1D26" w:rsidRDefault="006D6F53" w:rsidP="00237343">
      <w:pPr>
        <w:pStyle w:val="Akapitzlist"/>
        <w:numPr>
          <w:ilvl w:val="0"/>
          <w:numId w:val="21"/>
        </w:numPr>
        <w:spacing w:before="120" w:after="120"/>
        <w:jc w:val="both"/>
      </w:pPr>
      <w:r w:rsidRPr="002D1D26">
        <w:t>p</w:t>
      </w:r>
      <w:r w:rsidR="00280879" w:rsidRPr="002D1D26">
        <w:t xml:space="preserve">rzez email: </w:t>
      </w:r>
      <w:hyperlink r:id="rId5" w:history="1">
        <w:r w:rsidR="00740254" w:rsidRPr="002D1D26">
          <w:rPr>
            <w:rStyle w:val="Hipercze"/>
          </w:rPr>
          <w:t>esip@esip.eu</w:t>
        </w:r>
      </w:hyperlink>
    </w:p>
    <w:p w14:paraId="2DEF174A" w14:textId="77777777" w:rsidR="00AD24DD" w:rsidRDefault="00985AF1" w:rsidP="00AD24DD">
      <w:pPr>
        <w:pStyle w:val="Akapitzlist"/>
        <w:numPr>
          <w:ilvl w:val="0"/>
          <w:numId w:val="20"/>
        </w:numPr>
        <w:spacing w:before="120" w:after="120"/>
        <w:jc w:val="both"/>
      </w:pPr>
      <w:r>
        <w:t>w ZUS:</w:t>
      </w:r>
    </w:p>
    <w:p w14:paraId="485D3D43" w14:textId="77777777" w:rsidR="00985AF1" w:rsidRDefault="00985AF1" w:rsidP="00C11F79">
      <w:pPr>
        <w:pStyle w:val="Akapitzlist"/>
        <w:numPr>
          <w:ilvl w:val="0"/>
          <w:numId w:val="22"/>
        </w:numPr>
        <w:spacing w:before="120" w:after="120"/>
        <w:jc w:val="both"/>
      </w:pPr>
      <w:r>
        <w:t>listownie na adres: Inspektor Ochrony Danych w ZUS, ul. Szamocka 3, 5, 01-748 Warszawa,</w:t>
      </w:r>
    </w:p>
    <w:p w14:paraId="3C0402D7" w14:textId="32ABA75B" w:rsidR="00985AF1" w:rsidRDefault="00985AF1">
      <w:pPr>
        <w:pStyle w:val="Akapitzlist"/>
        <w:numPr>
          <w:ilvl w:val="0"/>
          <w:numId w:val="22"/>
        </w:numPr>
        <w:spacing w:before="120" w:after="120"/>
        <w:jc w:val="both"/>
      </w:pPr>
      <w:r>
        <w:t xml:space="preserve">przez email: </w:t>
      </w:r>
      <w:hyperlink r:id="rId6" w:history="1">
        <w:r w:rsidR="00F93477" w:rsidRPr="007263FD">
          <w:rPr>
            <w:rStyle w:val="Hipercze"/>
          </w:rPr>
          <w:t>ODO@zus.pl</w:t>
        </w:r>
      </w:hyperlink>
      <w:r w:rsidR="003D7249">
        <w:t>,</w:t>
      </w:r>
    </w:p>
    <w:p w14:paraId="210F0D8B" w14:textId="0C6D0A9C" w:rsidR="003D7249" w:rsidRDefault="003D7249">
      <w:pPr>
        <w:pStyle w:val="Akapitzlist"/>
        <w:numPr>
          <w:ilvl w:val="0"/>
          <w:numId w:val="22"/>
        </w:numPr>
        <w:spacing w:before="120" w:after="120"/>
        <w:jc w:val="both"/>
      </w:pPr>
      <w:r>
        <w:t>za pośrednictwem PUE ZUS/eZUS</w:t>
      </w:r>
      <w:r w:rsidR="001D5F22">
        <w:t>.</w:t>
      </w:r>
    </w:p>
    <w:p w14:paraId="61CE944B" w14:textId="77777777" w:rsidR="00F93477" w:rsidRPr="000E3132" w:rsidRDefault="00F93477" w:rsidP="00F93477">
      <w:pPr>
        <w:pStyle w:val="Akapitzlist"/>
        <w:spacing w:before="120" w:after="120"/>
        <w:ind w:left="2007"/>
        <w:jc w:val="both"/>
      </w:pPr>
    </w:p>
    <w:p w14:paraId="00EDC13C" w14:textId="600B68A1" w:rsidR="0071147D" w:rsidRDefault="000E3132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Będziemy przetwarzać Pani/Pana dane osobowe w celu organizacji Konferencji. </w:t>
      </w:r>
      <w:r w:rsidR="00A47E4B">
        <w:t>Podstawę prawną przetwarzania danych osobowych stanowi</w:t>
      </w:r>
      <w:r w:rsidR="0071147D">
        <w:t>:</w:t>
      </w:r>
    </w:p>
    <w:p w14:paraId="3C1AC714" w14:textId="022634C2" w:rsidR="0071147D" w:rsidRPr="00740254" w:rsidRDefault="0071147D" w:rsidP="00C11F79">
      <w:pPr>
        <w:pStyle w:val="Akapitzlist"/>
        <w:numPr>
          <w:ilvl w:val="0"/>
          <w:numId w:val="23"/>
        </w:numPr>
        <w:spacing w:before="120" w:after="120"/>
        <w:jc w:val="both"/>
      </w:pPr>
      <w:r w:rsidRPr="00740254">
        <w:t>w zakresie przetwarzania realizowanego przez</w:t>
      </w:r>
      <w:r w:rsidR="00740254" w:rsidRPr="00740254">
        <w:t xml:space="preserve"> Europejską Platformę Zabezpieczenia Społecznego (ESIP) </w:t>
      </w:r>
      <w:r w:rsidRPr="00740254">
        <w:t xml:space="preserve">- </w:t>
      </w:r>
      <w:r w:rsidR="002D1D26" w:rsidRPr="002D1D26">
        <w:t>AISBL</w:t>
      </w:r>
    </w:p>
    <w:p w14:paraId="6A543184" w14:textId="77777777" w:rsidR="0071147D" w:rsidRDefault="0071147D" w:rsidP="00C11F79">
      <w:pPr>
        <w:pStyle w:val="Akapitzlist"/>
        <w:numPr>
          <w:ilvl w:val="0"/>
          <w:numId w:val="23"/>
        </w:numPr>
        <w:spacing w:before="120" w:after="120"/>
        <w:jc w:val="both"/>
      </w:pPr>
      <w:r>
        <w:t>w zakresie przetwarzania realizowanego przez ZUS – art. 6 ust. 1 lit. e RODO w związku z art. 68 ust. 1 pkt 8 ustawy z dnia 13 października 1998 r. o systemie ubezpieczeń społecznych,</w:t>
      </w:r>
    </w:p>
    <w:p w14:paraId="3AFC85CC" w14:textId="77777777" w:rsidR="00037A54" w:rsidRDefault="00037A54" w:rsidP="0071147D">
      <w:pPr>
        <w:pStyle w:val="Akapitzlist"/>
        <w:spacing w:before="120" w:after="120"/>
        <w:ind w:left="284"/>
        <w:jc w:val="both"/>
      </w:pPr>
    </w:p>
    <w:p w14:paraId="04A5ABB8" w14:textId="72432C42" w:rsidR="00A8051F" w:rsidRPr="00740254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 w:rsidRPr="00740254">
        <w:t xml:space="preserve">Przetwarzamy </w:t>
      </w:r>
      <w:r w:rsidR="000A2F17" w:rsidRPr="00740254">
        <w:t>Pani/Pana</w:t>
      </w:r>
      <w:r w:rsidRPr="00740254">
        <w:t xml:space="preserve"> dane osobowe</w:t>
      </w:r>
      <w:r w:rsidR="00740254" w:rsidRPr="00740254">
        <w:t xml:space="preserve">: imię, nazwisko, tytuł/stopień naukowy, stanowisko, miejsce pracy, adres e-mail, nr telefonu </w:t>
      </w:r>
      <w:r w:rsidRPr="00740254">
        <w:rPr>
          <w:rFonts w:cstheme="minorHAnsi"/>
          <w:bCs/>
        </w:rPr>
        <w:t xml:space="preserve">- w związku ze zgłoszeniem i uczestnictwem w Konferencji </w:t>
      </w:r>
      <w:r w:rsidR="00740254" w:rsidRPr="00740254">
        <w:rPr>
          <w:rFonts w:cstheme="minorHAnsi"/>
          <w:b/>
          <w:bCs/>
        </w:rPr>
        <w:t>„</w:t>
      </w:r>
      <w:proofErr w:type="spellStart"/>
      <w:r w:rsidR="00740254" w:rsidRPr="00740254">
        <w:rPr>
          <w:rFonts w:cstheme="minorHAnsi"/>
          <w:b/>
          <w:bCs/>
        </w:rPr>
        <w:t>Social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security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522507">
        <w:rPr>
          <w:rFonts w:cstheme="minorHAnsi"/>
          <w:b/>
          <w:bCs/>
        </w:rPr>
        <w:t>institutions</w:t>
      </w:r>
      <w:proofErr w:type="spellEnd"/>
      <w:r w:rsidR="00522507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driving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social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inclusion</w:t>
      </w:r>
      <w:proofErr w:type="spellEnd"/>
      <w:r w:rsidR="00740254" w:rsidRPr="00740254">
        <w:rPr>
          <w:rFonts w:cstheme="minorHAnsi"/>
          <w:b/>
          <w:bCs/>
        </w:rPr>
        <w:t xml:space="preserve"> and </w:t>
      </w:r>
      <w:proofErr w:type="spellStart"/>
      <w:r w:rsidR="00740254" w:rsidRPr="00740254">
        <w:rPr>
          <w:rFonts w:cstheme="minorHAnsi"/>
          <w:b/>
          <w:bCs/>
        </w:rPr>
        <w:t>preventing</w:t>
      </w:r>
      <w:proofErr w:type="spellEnd"/>
      <w:r w:rsidR="00740254" w:rsidRPr="00740254">
        <w:rPr>
          <w:rFonts w:cstheme="minorHAnsi"/>
          <w:b/>
          <w:bCs/>
        </w:rPr>
        <w:t xml:space="preserve"> </w:t>
      </w:r>
      <w:proofErr w:type="spellStart"/>
      <w:r w:rsidR="00740254" w:rsidRPr="00740254">
        <w:rPr>
          <w:rFonts w:cstheme="minorHAnsi"/>
          <w:b/>
          <w:bCs/>
        </w:rPr>
        <w:t>poverty</w:t>
      </w:r>
      <w:proofErr w:type="spellEnd"/>
      <w:r w:rsidR="00740254" w:rsidRPr="00740254">
        <w:rPr>
          <w:rFonts w:cstheme="minorHAnsi"/>
          <w:b/>
          <w:bCs/>
        </w:rPr>
        <w:t>”.</w:t>
      </w:r>
    </w:p>
    <w:p w14:paraId="62B965B1" w14:textId="0688D5DC" w:rsidR="00A8051F" w:rsidRPr="00740254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 w:rsidRPr="00740254">
        <w:rPr>
          <w:rFonts w:cstheme="minorHAnsi"/>
          <w:bCs/>
        </w:rPr>
        <w:t xml:space="preserve">Pani/Pana dane osobowe – wskazane wyżej w punkcie </w:t>
      </w:r>
      <w:r w:rsidR="000A2F17" w:rsidRPr="00740254">
        <w:rPr>
          <w:rFonts w:cstheme="minorHAnsi"/>
          <w:bCs/>
        </w:rPr>
        <w:t>5</w:t>
      </w:r>
      <w:r w:rsidRPr="00740254">
        <w:rPr>
          <w:rFonts w:cstheme="minorHAnsi"/>
          <w:bCs/>
        </w:rPr>
        <w:t xml:space="preserve"> – będziemy przechowywać przez</w:t>
      </w:r>
      <w:r w:rsidR="0071147D" w:rsidRPr="00740254">
        <w:rPr>
          <w:rFonts w:cstheme="minorHAnsi"/>
          <w:bCs/>
        </w:rPr>
        <w:t xml:space="preserve"> okres</w:t>
      </w:r>
      <w:r w:rsidRPr="00740254">
        <w:rPr>
          <w:rFonts w:cstheme="minorHAnsi"/>
          <w:bCs/>
        </w:rPr>
        <w:t xml:space="preserve"> </w:t>
      </w:r>
      <w:r w:rsidR="00326B5F" w:rsidRPr="00740254">
        <w:rPr>
          <w:rFonts w:cstheme="minorHAnsi"/>
          <w:bCs/>
        </w:rPr>
        <w:br/>
      </w:r>
      <w:r w:rsidR="00740254" w:rsidRPr="00740254">
        <w:rPr>
          <w:rFonts w:cstheme="minorHAnsi"/>
          <w:bCs/>
        </w:rPr>
        <w:t>12</w:t>
      </w:r>
      <w:r w:rsidR="00354899" w:rsidRPr="00740254">
        <w:rPr>
          <w:rFonts w:cstheme="minorHAnsi"/>
          <w:bCs/>
        </w:rPr>
        <w:t xml:space="preserve"> miesięcy</w:t>
      </w:r>
      <w:r w:rsidRPr="00740254">
        <w:rPr>
          <w:rFonts w:cstheme="minorHAnsi"/>
          <w:bCs/>
        </w:rPr>
        <w:t xml:space="preserve">. </w:t>
      </w:r>
    </w:p>
    <w:p w14:paraId="12C0B5B7" w14:textId="77777777" w:rsidR="00FE47E2" w:rsidRPr="00D71E20" w:rsidRDefault="00FE47E2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asciiTheme="minorHAnsi" w:hAnsiTheme="minorHAnsi" w:cstheme="minorHAnsi"/>
        </w:rPr>
        <w:t>Odbiorcami Pani/Pana danych osobowych mogą być podmioty uprawnione na podstawie przepisów prawa.</w:t>
      </w:r>
    </w:p>
    <w:p w14:paraId="0607D75F" w14:textId="77777777" w:rsidR="00E54C48" w:rsidRP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asciiTheme="minorHAnsi" w:hAnsiTheme="minorHAnsi" w:cstheme="minorHAnsi"/>
        </w:rPr>
        <w:lastRenderedPageBreak/>
        <w:t xml:space="preserve">Przysługuje Pani/Panu prawo dostępu do swoich danych oraz otrzymania ich kopii, sprostowania (poprawienia) swoich danych, ograniczenia przetwarzania danych przy czym przepisy odrębne mogą wyłączyć możliwość skorzystania z tego prawa oraz wniesienia skargi do organu nadzorczego (Prezes Urzędu Ochrony Danych Osobowych). </w:t>
      </w:r>
    </w:p>
    <w:p w14:paraId="75DDF93A" w14:textId="77777777" w:rsidR="00E54C48" w:rsidRDefault="00891924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 </w:t>
      </w:r>
      <w:r w:rsidR="00E54C48">
        <w:t xml:space="preserve">Podanie </w:t>
      </w:r>
      <w:r w:rsidR="00F123EF">
        <w:t xml:space="preserve">przez Panią/Pana </w:t>
      </w:r>
      <w:r w:rsidR="00E54C48">
        <w:t xml:space="preserve">danych osobowych jest dobrowolne, jednak niezbędne do udziału </w:t>
      </w:r>
      <w:r w:rsidR="00F123EF">
        <w:br/>
      </w:r>
      <w:r w:rsidR="00E54C48">
        <w:t>w Konferencji.</w:t>
      </w:r>
    </w:p>
    <w:p w14:paraId="5FAF1C3B" w14:textId="77777777" w:rsidR="000668A4" w:rsidRDefault="00891924" w:rsidP="00FE47E2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 </w:t>
      </w:r>
      <w:r w:rsidR="00E54C48">
        <w:t xml:space="preserve">Pani/Pana dane osobowe nie będą przetwarzane automatycznie (w tym profilowane) w sposób wpływający na prawa uczestników. </w:t>
      </w:r>
    </w:p>
    <w:sectPr w:rsidR="0006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3D1"/>
    <w:multiLevelType w:val="hybridMultilevel"/>
    <w:tmpl w:val="B314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355"/>
    <w:multiLevelType w:val="hybridMultilevel"/>
    <w:tmpl w:val="93D86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B301B7"/>
    <w:multiLevelType w:val="hybridMultilevel"/>
    <w:tmpl w:val="D916AC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E9E426B"/>
    <w:multiLevelType w:val="hybridMultilevel"/>
    <w:tmpl w:val="843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9626B"/>
    <w:multiLevelType w:val="hybridMultilevel"/>
    <w:tmpl w:val="93D86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151EE1"/>
    <w:multiLevelType w:val="hybridMultilevel"/>
    <w:tmpl w:val="DF2AED5E"/>
    <w:lvl w:ilvl="0" w:tplc="C5AABE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2DF0"/>
    <w:multiLevelType w:val="hybridMultilevel"/>
    <w:tmpl w:val="3026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D0458"/>
    <w:multiLevelType w:val="hybridMultilevel"/>
    <w:tmpl w:val="879E579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31332B18"/>
    <w:multiLevelType w:val="hybridMultilevel"/>
    <w:tmpl w:val="C2EC5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5328"/>
    <w:multiLevelType w:val="hybridMultilevel"/>
    <w:tmpl w:val="4D3C4694"/>
    <w:lvl w:ilvl="0" w:tplc="43326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B0A21"/>
    <w:multiLevelType w:val="hybridMultilevel"/>
    <w:tmpl w:val="6C046F7E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 w15:restartNumberingAfterBreak="0">
    <w:nsid w:val="4AC069C2"/>
    <w:multiLevelType w:val="hybridMultilevel"/>
    <w:tmpl w:val="A950D12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BE55833"/>
    <w:multiLevelType w:val="hybridMultilevel"/>
    <w:tmpl w:val="A7FAD4EA"/>
    <w:lvl w:ilvl="0" w:tplc="92C4C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6275A"/>
    <w:multiLevelType w:val="hybridMultilevel"/>
    <w:tmpl w:val="1B2818E8"/>
    <w:lvl w:ilvl="0" w:tplc="C78E4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506A3"/>
    <w:multiLevelType w:val="hybridMultilevel"/>
    <w:tmpl w:val="B5B696D8"/>
    <w:lvl w:ilvl="0" w:tplc="04150011">
      <w:start w:val="1"/>
      <w:numFmt w:val="decimal"/>
      <w:lvlText w:val="%1)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369CF"/>
    <w:multiLevelType w:val="hybridMultilevel"/>
    <w:tmpl w:val="E6DE5632"/>
    <w:lvl w:ilvl="0" w:tplc="26747794">
      <w:start w:val="3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0" w15:restartNumberingAfterBreak="0">
    <w:nsid w:val="75481B7D"/>
    <w:multiLevelType w:val="hybridMultilevel"/>
    <w:tmpl w:val="AF10700C"/>
    <w:lvl w:ilvl="0" w:tplc="0AAE389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1" w15:restartNumberingAfterBreak="0">
    <w:nsid w:val="764A54FD"/>
    <w:multiLevelType w:val="hybridMultilevel"/>
    <w:tmpl w:val="2B2CA9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7596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94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852711">
    <w:abstractNumId w:val="0"/>
  </w:num>
  <w:num w:numId="4" w16cid:durableId="1633752147">
    <w:abstractNumId w:val="3"/>
  </w:num>
  <w:num w:numId="5" w16cid:durableId="1266573916">
    <w:abstractNumId w:val="20"/>
  </w:num>
  <w:num w:numId="6" w16cid:durableId="1646397049">
    <w:abstractNumId w:val="4"/>
  </w:num>
  <w:num w:numId="7" w16cid:durableId="75517027">
    <w:abstractNumId w:val="1"/>
  </w:num>
  <w:num w:numId="8" w16cid:durableId="257523154">
    <w:abstractNumId w:val="9"/>
  </w:num>
  <w:num w:numId="9" w16cid:durableId="378285800">
    <w:abstractNumId w:val="21"/>
  </w:num>
  <w:num w:numId="10" w16cid:durableId="1869247308">
    <w:abstractNumId w:val="12"/>
  </w:num>
  <w:num w:numId="11" w16cid:durableId="502279210">
    <w:abstractNumId w:val="19"/>
  </w:num>
  <w:num w:numId="12" w16cid:durableId="1035959319">
    <w:abstractNumId w:val="6"/>
  </w:num>
  <w:num w:numId="13" w16cid:durableId="600181697">
    <w:abstractNumId w:val="17"/>
  </w:num>
  <w:num w:numId="14" w16cid:durableId="1980962718">
    <w:abstractNumId w:val="7"/>
  </w:num>
  <w:num w:numId="15" w16cid:durableId="412556206">
    <w:abstractNumId w:val="10"/>
  </w:num>
  <w:num w:numId="16" w16cid:durableId="851380653">
    <w:abstractNumId w:val="13"/>
  </w:num>
  <w:num w:numId="17" w16cid:durableId="1985311370">
    <w:abstractNumId w:val="14"/>
  </w:num>
  <w:num w:numId="18" w16cid:durableId="1856532114">
    <w:abstractNumId w:val="15"/>
  </w:num>
  <w:num w:numId="19" w16cid:durableId="1480922932">
    <w:abstractNumId w:val="16"/>
  </w:num>
  <w:num w:numId="20" w16cid:durableId="1658026358">
    <w:abstractNumId w:val="5"/>
  </w:num>
  <w:num w:numId="21" w16cid:durableId="2122870990">
    <w:abstractNumId w:val="11"/>
  </w:num>
  <w:num w:numId="22" w16cid:durableId="173500180">
    <w:abstractNumId w:val="8"/>
  </w:num>
  <w:num w:numId="23" w16cid:durableId="36178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1A"/>
    <w:rsid w:val="00037A54"/>
    <w:rsid w:val="00061C00"/>
    <w:rsid w:val="000668A4"/>
    <w:rsid w:val="000A2F17"/>
    <w:rsid w:val="000E3132"/>
    <w:rsid w:val="00110CA2"/>
    <w:rsid w:val="001710AA"/>
    <w:rsid w:val="00176583"/>
    <w:rsid w:val="00192F46"/>
    <w:rsid w:val="001D5F22"/>
    <w:rsid w:val="001F7320"/>
    <w:rsid w:val="00236CD0"/>
    <w:rsid w:val="00256C82"/>
    <w:rsid w:val="00271774"/>
    <w:rsid w:val="00280879"/>
    <w:rsid w:val="002A5D2F"/>
    <w:rsid w:val="002D1D26"/>
    <w:rsid w:val="00326B5F"/>
    <w:rsid w:val="003318F6"/>
    <w:rsid w:val="00335F15"/>
    <w:rsid w:val="00354899"/>
    <w:rsid w:val="00393EB5"/>
    <w:rsid w:val="003D7249"/>
    <w:rsid w:val="003D77C8"/>
    <w:rsid w:val="004241C8"/>
    <w:rsid w:val="0046668A"/>
    <w:rsid w:val="00467CE8"/>
    <w:rsid w:val="00522507"/>
    <w:rsid w:val="00522B43"/>
    <w:rsid w:val="005611CF"/>
    <w:rsid w:val="00570361"/>
    <w:rsid w:val="00600C7E"/>
    <w:rsid w:val="006558BA"/>
    <w:rsid w:val="00682A48"/>
    <w:rsid w:val="006B4D3D"/>
    <w:rsid w:val="006C203C"/>
    <w:rsid w:val="006D5074"/>
    <w:rsid w:val="006D6F53"/>
    <w:rsid w:val="006E2812"/>
    <w:rsid w:val="006F4935"/>
    <w:rsid w:val="00703AB0"/>
    <w:rsid w:val="0071147D"/>
    <w:rsid w:val="00740254"/>
    <w:rsid w:val="007750B8"/>
    <w:rsid w:val="007B7FDF"/>
    <w:rsid w:val="007E34D6"/>
    <w:rsid w:val="00801BDE"/>
    <w:rsid w:val="0081581A"/>
    <w:rsid w:val="00891924"/>
    <w:rsid w:val="0089317D"/>
    <w:rsid w:val="008E39BF"/>
    <w:rsid w:val="008F5E9B"/>
    <w:rsid w:val="00921B84"/>
    <w:rsid w:val="00972EFD"/>
    <w:rsid w:val="0097327F"/>
    <w:rsid w:val="00985AF1"/>
    <w:rsid w:val="009D3D5B"/>
    <w:rsid w:val="009F1F6B"/>
    <w:rsid w:val="00A47E4B"/>
    <w:rsid w:val="00A568BA"/>
    <w:rsid w:val="00A80170"/>
    <w:rsid w:val="00A8051F"/>
    <w:rsid w:val="00AA23B9"/>
    <w:rsid w:val="00AB1AF9"/>
    <w:rsid w:val="00AD24DD"/>
    <w:rsid w:val="00B342EF"/>
    <w:rsid w:val="00B40A95"/>
    <w:rsid w:val="00B71859"/>
    <w:rsid w:val="00BF5C80"/>
    <w:rsid w:val="00C01A3F"/>
    <w:rsid w:val="00C11F79"/>
    <w:rsid w:val="00CC507B"/>
    <w:rsid w:val="00CF0E48"/>
    <w:rsid w:val="00CF7E85"/>
    <w:rsid w:val="00D208D2"/>
    <w:rsid w:val="00D452C4"/>
    <w:rsid w:val="00D71E20"/>
    <w:rsid w:val="00D959F1"/>
    <w:rsid w:val="00E2464F"/>
    <w:rsid w:val="00E530AE"/>
    <w:rsid w:val="00E54C48"/>
    <w:rsid w:val="00EB45F2"/>
    <w:rsid w:val="00F123EF"/>
    <w:rsid w:val="00F904FB"/>
    <w:rsid w:val="00F93477"/>
    <w:rsid w:val="00F951E9"/>
    <w:rsid w:val="00F96274"/>
    <w:rsid w:val="00FA1EDC"/>
    <w:rsid w:val="00FC5081"/>
    <w:rsid w:val="00FE21AF"/>
    <w:rsid w:val="00FE47E2"/>
    <w:rsid w:val="00FF57D7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77E2"/>
  <w15:docId w15:val="{C64FC97E-FBD4-4265-9260-4FC69E16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4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724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zus.pl" TargetMode="External"/><Relationship Id="rId5" Type="http://schemas.openxmlformats.org/officeDocument/2006/relationships/hyperlink" Target="mailto:esip@esi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Chwiejda</dc:creator>
  <cp:lastModifiedBy>Stępińska, Kinga</cp:lastModifiedBy>
  <cp:revision>9</cp:revision>
  <cp:lastPrinted>2026-01-15T14:15:00Z</cp:lastPrinted>
  <dcterms:created xsi:type="dcterms:W3CDTF">2026-01-15T14:15:00Z</dcterms:created>
  <dcterms:modified xsi:type="dcterms:W3CDTF">2026-05-13T09:31:00Z</dcterms:modified>
</cp:coreProperties>
</file>