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9F" w:rsidRDefault="004A2645" w:rsidP="004A2645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</w:t>
      </w:r>
    </w:p>
    <w:p w:rsidR="001B6BC0" w:rsidRDefault="004A2645" w:rsidP="00242A21">
      <w:pPr>
        <w:spacing w:before="120" w:after="120" w:line="360" w:lineRule="auto"/>
        <w:jc w:val="left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>dla osób biorących udział w szkoleniu</w:t>
      </w:r>
      <w:r w:rsidR="005E66A3">
        <w:rPr>
          <w:b/>
          <w:bCs/>
          <w:sz w:val="16"/>
          <w:szCs w:val="16"/>
        </w:rPr>
        <w:t xml:space="preserve"> 06</w:t>
      </w:r>
      <w:r w:rsidR="00CC7258">
        <w:rPr>
          <w:b/>
          <w:bCs/>
          <w:sz w:val="16"/>
          <w:szCs w:val="16"/>
        </w:rPr>
        <w:t>.03</w:t>
      </w:r>
      <w:r w:rsidR="00200313">
        <w:rPr>
          <w:b/>
          <w:bCs/>
          <w:sz w:val="16"/>
          <w:szCs w:val="16"/>
        </w:rPr>
        <w:t>.202</w:t>
      </w:r>
      <w:r w:rsidR="00505DFB">
        <w:rPr>
          <w:b/>
          <w:bCs/>
          <w:sz w:val="16"/>
          <w:szCs w:val="16"/>
        </w:rPr>
        <w:t>6</w:t>
      </w:r>
      <w:r w:rsidR="00200313">
        <w:rPr>
          <w:b/>
          <w:bCs/>
          <w:sz w:val="16"/>
          <w:szCs w:val="16"/>
        </w:rPr>
        <w:t xml:space="preserve">  r.</w:t>
      </w:r>
      <w:r w:rsidRPr="00B054EC">
        <w:rPr>
          <w:b/>
          <w:bCs/>
          <w:sz w:val="16"/>
          <w:szCs w:val="16"/>
        </w:rPr>
        <w:t xml:space="preserve"> </w:t>
      </w:r>
      <w:r w:rsidR="00D5239F">
        <w:rPr>
          <w:b/>
          <w:bCs/>
          <w:sz w:val="16"/>
          <w:szCs w:val="16"/>
        </w:rPr>
        <w:t xml:space="preserve"> „</w:t>
      </w:r>
      <w:r w:rsidR="005E66A3" w:rsidRPr="005E66A3">
        <w:rPr>
          <w:b/>
          <w:bCs/>
          <w:sz w:val="16"/>
          <w:szCs w:val="16"/>
        </w:rPr>
        <w:t>Funkcjonalność PUE dla płatników składek</w:t>
      </w:r>
      <w:r w:rsidR="001B6BC0">
        <w:rPr>
          <w:b/>
          <w:bCs/>
          <w:sz w:val="16"/>
          <w:szCs w:val="16"/>
        </w:rPr>
        <w:t>.”</w:t>
      </w:r>
    </w:p>
    <w:p w:rsidR="004A2645" w:rsidRPr="00B054EC" w:rsidRDefault="004A2645" w:rsidP="00242A21">
      <w:pPr>
        <w:spacing w:before="120" w:after="120" w:line="360" w:lineRule="auto"/>
        <w:jc w:val="left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:rsidR="00CC7258" w:rsidRPr="00CC7258" w:rsidRDefault="004A2645" w:rsidP="005E66A3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/>
          <w:bCs/>
          <w:sz w:val="16"/>
          <w:szCs w:val="16"/>
        </w:rPr>
      </w:pPr>
      <w:r w:rsidRPr="00CC7258">
        <w:rPr>
          <w:bCs/>
          <w:sz w:val="16"/>
          <w:szCs w:val="16"/>
        </w:rPr>
        <w:t>Pani/Pana dane osobowe będą przetwarzane w celu przeprowadzenia szkolenia</w:t>
      </w:r>
      <w:r w:rsidR="00D5239F" w:rsidRPr="00CC7258">
        <w:rPr>
          <w:b/>
          <w:bCs/>
          <w:sz w:val="16"/>
          <w:szCs w:val="16"/>
        </w:rPr>
        <w:t xml:space="preserve"> „</w:t>
      </w:r>
      <w:r w:rsidR="005E66A3" w:rsidRPr="005E66A3">
        <w:rPr>
          <w:b/>
          <w:bCs/>
          <w:sz w:val="16"/>
          <w:szCs w:val="16"/>
        </w:rPr>
        <w:t>Funkcjonalność PUE dla płatników składek</w:t>
      </w:r>
      <w:bookmarkStart w:id="0" w:name="_GoBack"/>
      <w:bookmarkEnd w:id="0"/>
      <w:r w:rsidR="00CC7258">
        <w:rPr>
          <w:b/>
          <w:bCs/>
          <w:sz w:val="16"/>
          <w:szCs w:val="16"/>
        </w:rPr>
        <w:t>.”</w:t>
      </w:r>
    </w:p>
    <w:p w:rsidR="004A2645" w:rsidRPr="00CC7258" w:rsidRDefault="004A2645" w:rsidP="00CC7258">
      <w:pPr>
        <w:pStyle w:val="Akapitzlist"/>
        <w:numPr>
          <w:ilvl w:val="0"/>
          <w:numId w:val="1"/>
        </w:numPr>
        <w:spacing w:before="0" w:beforeAutospacing="0" w:after="200" w:afterAutospacing="0" w:line="360" w:lineRule="auto"/>
        <w:rPr>
          <w:bCs/>
          <w:sz w:val="16"/>
          <w:szCs w:val="16"/>
        </w:rPr>
      </w:pPr>
      <w:r w:rsidRPr="00CC7258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</w:t>
      </w:r>
      <w:r w:rsidR="001F225F">
        <w:rPr>
          <w:rFonts w:eastAsia="Calibri" w:cs="Calibri,Bold"/>
          <w:bCs/>
          <w:sz w:val="16"/>
          <w:szCs w:val="16"/>
          <w:lang w:eastAsia="en-US"/>
        </w:rPr>
        <w:t>przesłania zgłoszenia na szkolenie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lastRenderedPageBreak/>
        <w:t>W sprawach dotyczących przetwarzania danych osobowych oraz korzystania z praw związanych z przetwarzaniem danych został wyznaczony Inspektor Ochrony Danych, z którym można skontaktować się w następujący sposób:</w:t>
      </w:r>
    </w:p>
    <w:p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:rsidR="003B4FB5" w:rsidRDefault="003B4FB5"/>
    <w:sectPr w:rsidR="003B4FB5" w:rsidSect="00D523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45"/>
    <w:rsid w:val="00080259"/>
    <w:rsid w:val="001B6BC0"/>
    <w:rsid w:val="001F225F"/>
    <w:rsid w:val="00200313"/>
    <w:rsid w:val="00230C9C"/>
    <w:rsid w:val="002379C7"/>
    <w:rsid w:val="00242A21"/>
    <w:rsid w:val="00246AF9"/>
    <w:rsid w:val="00250765"/>
    <w:rsid w:val="002A6474"/>
    <w:rsid w:val="002C392C"/>
    <w:rsid w:val="002E14E1"/>
    <w:rsid w:val="002E506B"/>
    <w:rsid w:val="003B4FB5"/>
    <w:rsid w:val="003E2DD6"/>
    <w:rsid w:val="004037EB"/>
    <w:rsid w:val="004A2645"/>
    <w:rsid w:val="00505DFB"/>
    <w:rsid w:val="00573BDD"/>
    <w:rsid w:val="005A3F0E"/>
    <w:rsid w:val="005E66A3"/>
    <w:rsid w:val="006027CD"/>
    <w:rsid w:val="00630F1F"/>
    <w:rsid w:val="00844C70"/>
    <w:rsid w:val="009A2B6D"/>
    <w:rsid w:val="00AC0FB2"/>
    <w:rsid w:val="00B62D97"/>
    <w:rsid w:val="00CA1018"/>
    <w:rsid w:val="00CC7258"/>
    <w:rsid w:val="00D51A44"/>
    <w:rsid w:val="00D5239F"/>
    <w:rsid w:val="00D53EC2"/>
    <w:rsid w:val="00D72723"/>
    <w:rsid w:val="00DA330A"/>
    <w:rsid w:val="00E05392"/>
    <w:rsid w:val="00E82726"/>
    <w:rsid w:val="00EC45BE"/>
    <w:rsid w:val="00F80BD5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614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Orzech, Katarzyna</cp:lastModifiedBy>
  <cp:revision>20</cp:revision>
  <dcterms:created xsi:type="dcterms:W3CDTF">2023-11-07T10:49:00Z</dcterms:created>
  <dcterms:modified xsi:type="dcterms:W3CDTF">2025-11-20T09:11:00Z</dcterms:modified>
</cp:coreProperties>
</file>