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14" w:rsidRDefault="00815858" w:rsidP="00B168BB">
      <w:pPr>
        <w:pStyle w:val="Nagwek2"/>
        <w:spacing w:before="0"/>
      </w:pPr>
      <w:r>
        <w:t xml:space="preserve">Jak odebrać na PUE </w:t>
      </w:r>
      <w:r w:rsidR="00A713A5">
        <w:t xml:space="preserve">ZUS </w:t>
      </w:r>
      <w:r>
        <w:t>odpowiedź na wniosek RDZ</w:t>
      </w:r>
    </w:p>
    <w:p w:rsidR="00EF6166" w:rsidRDefault="00B168BB" w:rsidP="00B168BB">
      <w:pPr>
        <w:tabs>
          <w:tab w:val="left" w:pos="1215"/>
        </w:tabs>
      </w:pPr>
      <w:r>
        <w:tab/>
      </w:r>
    </w:p>
    <w:p w:rsidR="00FE2675" w:rsidRDefault="00FE2675" w:rsidP="00B168BB">
      <w:pPr>
        <w:pStyle w:val="NormalnyWeb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2675">
        <w:rPr>
          <w:rFonts w:asciiTheme="minorHAnsi" w:hAnsiTheme="minorHAnsi" w:cstheme="minorHAnsi"/>
          <w:color w:val="000000"/>
          <w:sz w:val="22"/>
          <w:szCs w:val="22"/>
        </w:rPr>
        <w:t xml:space="preserve">Kiedy otrzymasz odpowiedź na portal PUE ZUS, otrzymasz powiadomienie e-mailem lub SMS-em – zgodnie z ustawieniami na Twoim profilu. Aby pobrać odpowiedź, musisz podpisać elektroniczne </w:t>
      </w:r>
      <w:r w:rsidR="00A713A5">
        <w:rPr>
          <w:rFonts w:asciiTheme="minorHAnsi" w:hAnsiTheme="minorHAnsi" w:cstheme="minorHAnsi"/>
          <w:color w:val="000000"/>
          <w:sz w:val="22"/>
          <w:szCs w:val="22"/>
        </w:rPr>
        <w:t>potwierdzenie odbioru pisma</w:t>
      </w:r>
      <w:r w:rsidRPr="00FE267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713A5" w:rsidRPr="00FE2675" w:rsidRDefault="00A713A5" w:rsidP="00B168BB">
      <w:pPr>
        <w:pStyle w:val="NormalnyWeb"/>
        <w:tabs>
          <w:tab w:val="left" w:pos="319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Aby odczytać korespondencję:</w:t>
      </w:r>
      <w:r w:rsidR="00B168B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FE2675" w:rsidRPr="00FE2675" w:rsidRDefault="00A713A5" w:rsidP="00B168BB">
      <w:pPr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zaloguj się na portal PUE ZUS,</w:t>
      </w:r>
    </w:p>
    <w:p w:rsidR="003601FE" w:rsidRPr="003601FE" w:rsidRDefault="00A713A5" w:rsidP="00B168BB">
      <w:pPr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="003601FE">
        <w:rPr>
          <w:rFonts w:asciiTheme="minorHAnsi" w:hAnsiTheme="minorHAnsi" w:cstheme="minorHAnsi"/>
        </w:rPr>
        <w:t>rzejdź do</w:t>
      </w:r>
      <w:r w:rsidR="006C5E84">
        <w:rPr>
          <w:rFonts w:asciiTheme="minorHAnsi" w:hAnsiTheme="minorHAnsi" w:cstheme="minorHAnsi"/>
        </w:rPr>
        <w:t xml:space="preserve"> panelu Ogólny lub </w:t>
      </w:r>
      <w:r>
        <w:rPr>
          <w:rFonts w:asciiTheme="minorHAnsi" w:hAnsiTheme="minorHAnsi" w:cstheme="minorHAnsi"/>
        </w:rPr>
        <w:t>Płatnik,</w:t>
      </w:r>
    </w:p>
    <w:p w:rsidR="003601FE" w:rsidRPr="003601FE" w:rsidRDefault="003601FE" w:rsidP="003601FE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000000"/>
          <w:lang w:eastAsia="pl-PL"/>
        </w:rPr>
        <w:drawing>
          <wp:inline distT="0" distB="0" distL="0" distR="0" wp14:anchorId="19B10171" wp14:editId="3690FACF">
            <wp:extent cx="2066650" cy="738025"/>
            <wp:effectExtent l="0" t="0" r="0" b="508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54" cy="73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EE7" w:rsidRDefault="00A713A5" w:rsidP="000B5EE7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FE2675" w:rsidRPr="00FE2675">
        <w:rPr>
          <w:rFonts w:asciiTheme="minorHAnsi" w:hAnsiTheme="minorHAnsi" w:cstheme="minorHAnsi"/>
          <w:color w:val="000000"/>
        </w:rPr>
        <w:t xml:space="preserve"> menu bocznym rozwiń [Dokumenty i wiadomości]</w:t>
      </w:r>
      <w:r w:rsidR="000B5EE7">
        <w:rPr>
          <w:rFonts w:asciiTheme="minorHAnsi" w:hAnsiTheme="minorHAnsi" w:cstheme="minorHAnsi"/>
          <w:color w:val="000000"/>
        </w:rPr>
        <w:t xml:space="preserve"> i </w:t>
      </w:r>
      <w:r w:rsidRPr="000B5EE7">
        <w:rPr>
          <w:rFonts w:asciiTheme="minorHAnsi" w:hAnsiTheme="minorHAnsi" w:cstheme="minorHAnsi"/>
          <w:color w:val="000000"/>
        </w:rPr>
        <w:t>w</w:t>
      </w:r>
      <w:r w:rsidR="003601FE" w:rsidRPr="000B5EE7">
        <w:rPr>
          <w:rFonts w:asciiTheme="minorHAnsi" w:hAnsiTheme="minorHAnsi" w:cstheme="minorHAnsi"/>
          <w:color w:val="000000"/>
        </w:rPr>
        <w:t>ybierz pozycję [Skrzynka odbiorcza].</w:t>
      </w:r>
    </w:p>
    <w:p w:rsidR="003601FE" w:rsidRDefault="003601FE" w:rsidP="000B5EE7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:lang w:eastAsia="pl-PL"/>
        </w:rPr>
        <w:drawing>
          <wp:inline distT="0" distB="0" distL="0" distR="0" wp14:anchorId="02FE7274" wp14:editId="76798B3B">
            <wp:extent cx="3097332" cy="2189365"/>
            <wp:effectExtent l="0" t="0" r="825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49" cy="218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EE7" w:rsidRPr="000B5EE7" w:rsidRDefault="000B5EE7" w:rsidP="000B5EE7">
      <w:pPr>
        <w:ind w:left="64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</w:rPr>
        <w:t xml:space="preserve"> głównym widoku p</w:t>
      </w:r>
      <w:r w:rsidRPr="000B5EE7">
        <w:rPr>
          <w:rFonts w:asciiTheme="minorHAnsi" w:hAnsiTheme="minorHAnsi" w:cstheme="minorHAnsi"/>
          <w:color w:val="000000"/>
        </w:rPr>
        <w:t>ojawi się okno, które składa się z 2 sekcji:</w:t>
      </w:r>
    </w:p>
    <w:p w:rsidR="000B5EE7" w:rsidRPr="006C5E84" w:rsidRDefault="000B5EE7" w:rsidP="000B5EE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 w:rsidRPr="006C5E84">
        <w:rPr>
          <w:rFonts w:asciiTheme="minorHAnsi" w:hAnsiTheme="minorHAnsi" w:cstheme="minorHAnsi"/>
          <w:color w:val="000000"/>
        </w:rPr>
        <w:t>dokumentów wymagających poświadczenia odbioru,</w:t>
      </w:r>
    </w:p>
    <w:p w:rsidR="000B5EE7" w:rsidRDefault="000B5EE7" w:rsidP="000B5EE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listy dokumentów odebranych</w:t>
      </w:r>
      <w:r w:rsidR="00831778">
        <w:rPr>
          <w:rFonts w:asciiTheme="minorHAnsi" w:hAnsiTheme="minorHAnsi" w:cstheme="minorHAnsi"/>
          <w:color w:val="000000"/>
        </w:rPr>
        <w:t>,</w:t>
      </w:r>
    </w:p>
    <w:p w:rsidR="000B5EE7" w:rsidRDefault="000B5EE7" w:rsidP="000B5EE7">
      <w:pPr>
        <w:pStyle w:val="Akapitzlist"/>
        <w:ind w:left="1080"/>
        <w:rPr>
          <w:rFonts w:asciiTheme="minorHAnsi" w:hAnsiTheme="minorHAnsi" w:cstheme="minorHAnsi"/>
          <w:color w:val="000000"/>
        </w:rPr>
      </w:pPr>
    </w:p>
    <w:p w:rsidR="000B5EE7" w:rsidRDefault="00B168BB" w:rsidP="00831778">
      <w:pPr>
        <w:pStyle w:val="Akapitzlist"/>
        <w:ind w:left="108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  <w:lang w:eastAsia="pl-PL"/>
        </w:rPr>
        <w:drawing>
          <wp:inline distT="0" distB="0" distL="0" distR="0" wp14:anchorId="6E9F8295">
            <wp:extent cx="3689313" cy="1009572"/>
            <wp:effectExtent l="0" t="0" r="698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91" cy="101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1FE" w:rsidRPr="003601FE" w:rsidRDefault="00A713A5" w:rsidP="003601FE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przejdź do </w:t>
      </w:r>
      <w:r w:rsidR="003601FE" w:rsidRPr="003601FE">
        <w:rPr>
          <w:rFonts w:asciiTheme="minorHAnsi" w:hAnsiTheme="minorHAnsi" w:cstheme="minorHAnsi"/>
          <w:color w:val="000000"/>
        </w:rPr>
        <w:t>sekcji Dokumenty wymagające poświadczenia odbioru</w:t>
      </w:r>
      <w:r w:rsidR="000B5EE7" w:rsidRPr="000B5EE7">
        <w:rPr>
          <w:rFonts w:asciiTheme="minorHAnsi" w:hAnsiTheme="minorHAnsi" w:cstheme="minorHAnsi"/>
        </w:rPr>
        <w:t xml:space="preserve"> </w:t>
      </w:r>
      <w:r w:rsidR="000B5EE7">
        <w:rPr>
          <w:rFonts w:asciiTheme="minorHAnsi" w:hAnsiTheme="minorHAnsi" w:cstheme="minorHAnsi"/>
        </w:rPr>
        <w:t xml:space="preserve">i </w:t>
      </w:r>
      <w:r w:rsidR="000B5EE7">
        <w:rPr>
          <w:rFonts w:asciiTheme="minorHAnsi" w:hAnsiTheme="minorHAnsi" w:cstheme="minorHAnsi"/>
        </w:rPr>
        <w:t>w</w:t>
      </w:r>
      <w:r w:rsidR="00B168BB">
        <w:rPr>
          <w:rFonts w:asciiTheme="minorHAnsi" w:hAnsiTheme="minorHAnsi" w:cstheme="minorHAnsi"/>
        </w:rPr>
        <w:t>ybierz pismo,</w:t>
      </w:r>
      <w:r w:rsidR="000B5EE7">
        <w:rPr>
          <w:rFonts w:asciiTheme="minorHAnsi" w:hAnsiTheme="minorHAnsi" w:cstheme="minorHAnsi"/>
        </w:rPr>
        <w:t xml:space="preserve"> które chcesz odebrać</w:t>
      </w:r>
    </w:p>
    <w:p w:rsidR="00831778" w:rsidRDefault="00831778" w:rsidP="003601FE">
      <w:pPr>
        <w:spacing w:before="100" w:beforeAutospacing="1" w:after="100" w:afterAutospacing="1"/>
        <w:ind w:left="360"/>
        <w:jc w:val="center"/>
        <w:rPr>
          <w:rFonts w:ascii="Lato Regular" w:hAnsi="Lato Regular" w:cs="Arial"/>
          <w:color w:val="000000"/>
          <w:sz w:val="21"/>
          <w:szCs w:val="21"/>
        </w:rPr>
      </w:pPr>
      <w:bookmarkStart w:id="0" w:name="4"/>
      <w:bookmarkEnd w:id="0"/>
    </w:p>
    <w:p w:rsidR="006C5E84" w:rsidRDefault="00A713A5" w:rsidP="003601FE">
      <w:pPr>
        <w:spacing w:before="100" w:beforeAutospacing="1" w:after="100" w:afterAutospacing="1"/>
        <w:ind w:left="360"/>
        <w:jc w:val="center"/>
        <w:rPr>
          <w:rFonts w:ascii="Lato Regular" w:hAnsi="Lato Regular" w:cs="Arial"/>
          <w:color w:val="000000"/>
          <w:sz w:val="21"/>
          <w:szCs w:val="21"/>
        </w:rPr>
      </w:pPr>
      <w:bookmarkStart w:id="1" w:name="_GoBack"/>
      <w:bookmarkEnd w:id="1"/>
      <w:r>
        <w:rPr>
          <w:rFonts w:ascii="Lato Regular" w:hAnsi="Lato Regular" w:cs="Arial"/>
          <w:noProof/>
          <w:color w:val="000000"/>
          <w:sz w:val="21"/>
          <w:szCs w:val="21"/>
          <w:lang w:eastAsia="pl-PL"/>
        </w:rPr>
        <w:drawing>
          <wp:inline distT="0" distB="0" distL="0" distR="0" wp14:anchorId="13D09586" wp14:editId="4404F19F">
            <wp:extent cx="2822483" cy="1098350"/>
            <wp:effectExtent l="0" t="0" r="0" b="698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76" cy="1098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E84" w:rsidRPr="00EF6166" w:rsidRDefault="006C5E84" w:rsidP="00A713A5">
      <w:pPr>
        <w:numPr>
          <w:ilvl w:val="0"/>
          <w:numId w:val="17"/>
        </w:numPr>
        <w:contextualSpacing/>
        <w:rPr>
          <w:rFonts w:asciiTheme="minorHAnsi" w:hAnsiTheme="minorHAnsi" w:cstheme="minorHAnsi"/>
        </w:rPr>
      </w:pPr>
      <w:bookmarkStart w:id="2" w:name="5"/>
      <w:bookmarkEnd w:id="2"/>
      <w:r>
        <w:rPr>
          <w:rFonts w:asciiTheme="minorHAnsi" w:hAnsiTheme="minorHAnsi" w:cstheme="minorHAnsi"/>
        </w:rPr>
        <w:lastRenderedPageBreak/>
        <w:t>potwierdź odbiór pisma jednym z dostępnych podpisów:</w:t>
      </w:r>
    </w:p>
    <w:p w:rsidR="006C5E84" w:rsidRPr="00EF6166" w:rsidRDefault="006C5E84" w:rsidP="00A713A5">
      <w:pPr>
        <w:numPr>
          <w:ilvl w:val="0"/>
          <w:numId w:val="1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profilem zaufanym</w:t>
      </w:r>
      <w:r w:rsidRPr="00EF6166">
        <w:rPr>
          <w:rFonts w:asciiTheme="minorHAnsi" w:hAnsiTheme="minorHAnsi" w:cstheme="minorHAnsi"/>
        </w:rPr>
        <w:t xml:space="preserve"> </w:t>
      </w:r>
      <w:proofErr w:type="spellStart"/>
      <w:r w:rsidRPr="00EF6166">
        <w:rPr>
          <w:rFonts w:asciiTheme="minorHAnsi" w:hAnsiTheme="minorHAnsi" w:cstheme="minorHAnsi"/>
        </w:rPr>
        <w:t>ePUAP</w:t>
      </w:r>
      <w:proofErr w:type="spellEnd"/>
      <w:r w:rsidRPr="00EF6166">
        <w:rPr>
          <w:rFonts w:asciiTheme="minorHAnsi" w:hAnsiTheme="minorHAnsi" w:cstheme="minorHAnsi"/>
        </w:rPr>
        <w:t>,</w:t>
      </w:r>
    </w:p>
    <w:p w:rsidR="006C5E84" w:rsidRPr="00EF6166" w:rsidRDefault="006C5E84" w:rsidP="00A713A5">
      <w:pPr>
        <w:numPr>
          <w:ilvl w:val="0"/>
          <w:numId w:val="1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kwalifikowanym podpisem elektronicznym</w:t>
      </w:r>
      <w:r w:rsidRPr="00EF6166">
        <w:rPr>
          <w:rFonts w:asciiTheme="minorHAnsi" w:hAnsiTheme="minorHAnsi" w:cstheme="minorHAnsi"/>
        </w:rPr>
        <w:t>,</w:t>
      </w:r>
    </w:p>
    <w:p w:rsidR="006C5E84" w:rsidRPr="00160FA2" w:rsidRDefault="006C5E84" w:rsidP="00A713A5">
      <w:pPr>
        <w:numPr>
          <w:ilvl w:val="0"/>
          <w:numId w:val="18"/>
        </w:numPr>
        <w:contextualSpacing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</w:rPr>
        <w:t>podpisem osobistym</w:t>
      </w:r>
      <w:r w:rsidRPr="00EF6166">
        <w:rPr>
          <w:rFonts w:asciiTheme="minorHAnsi" w:hAnsiTheme="minorHAnsi" w:cstheme="minorHAnsi"/>
        </w:rPr>
        <w:t>.</w:t>
      </w:r>
      <w:r w:rsidRPr="00160FA2">
        <w:rPr>
          <w:rFonts w:asciiTheme="minorHAnsi" w:hAnsiTheme="minorHAnsi" w:cstheme="minorHAnsi"/>
        </w:rPr>
        <w:t xml:space="preserve"> </w:t>
      </w:r>
    </w:p>
    <w:p w:rsidR="006C5E84" w:rsidRPr="00EF6166" w:rsidRDefault="006C5E84" w:rsidP="006C5E84">
      <w:pPr>
        <w:ind w:left="1068"/>
        <w:rPr>
          <w:rFonts w:asciiTheme="minorHAnsi" w:hAnsiTheme="minorHAnsi" w:cstheme="minorHAnsi"/>
          <w:noProof/>
          <w:lang w:eastAsia="pl-PL"/>
        </w:rPr>
      </w:pPr>
    </w:p>
    <w:p w:rsidR="006C5E84" w:rsidRDefault="00A713A5" w:rsidP="00A713A5">
      <w:pPr>
        <w:numPr>
          <w:ilvl w:val="0"/>
          <w:numId w:val="17"/>
        </w:numPr>
        <w:contextualSpacing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p</w:t>
      </w:r>
      <w:r w:rsidR="006C5E84" w:rsidRPr="00EF6166">
        <w:rPr>
          <w:rFonts w:asciiTheme="minorHAnsi" w:hAnsiTheme="minorHAnsi" w:cstheme="minorHAnsi"/>
          <w:noProof/>
          <w:lang w:eastAsia="pl-PL"/>
        </w:rPr>
        <w:t xml:space="preserve">o podpisaniu pojawi się okno, </w:t>
      </w:r>
      <w:r w:rsidR="006C5E84">
        <w:rPr>
          <w:rFonts w:asciiTheme="minorHAnsi" w:hAnsiTheme="minorHAnsi" w:cstheme="minorHAnsi"/>
          <w:noProof/>
          <w:lang w:eastAsia="pl-PL"/>
        </w:rPr>
        <w:t xml:space="preserve">w którym </w:t>
      </w:r>
      <w:r w:rsidR="006C5E84" w:rsidRPr="00EF6166">
        <w:rPr>
          <w:rFonts w:asciiTheme="minorHAnsi" w:hAnsiTheme="minorHAnsi" w:cstheme="minorHAnsi"/>
          <w:noProof/>
          <w:lang w:eastAsia="pl-PL"/>
        </w:rPr>
        <w:t>moż</w:t>
      </w:r>
      <w:r w:rsidR="006C5E84">
        <w:rPr>
          <w:rFonts w:asciiTheme="minorHAnsi" w:hAnsiTheme="minorHAnsi" w:cstheme="minorHAnsi"/>
          <w:noProof/>
          <w:lang w:eastAsia="pl-PL"/>
        </w:rPr>
        <w:t>esz</w:t>
      </w:r>
      <w:r w:rsidR="006C5E84" w:rsidRPr="00EF6166">
        <w:rPr>
          <w:rFonts w:asciiTheme="minorHAnsi" w:hAnsiTheme="minorHAnsi" w:cstheme="minorHAnsi"/>
          <w:noProof/>
          <w:lang w:eastAsia="pl-PL"/>
        </w:rPr>
        <w:t xml:space="preserve"> wybrać wizualizację dokumentu w formacie PDF </w:t>
      </w:r>
      <w:r w:rsidR="006C5E84">
        <w:rPr>
          <w:rFonts w:asciiTheme="minorHAnsi" w:hAnsiTheme="minorHAnsi" w:cstheme="minorHAnsi"/>
          <w:noProof/>
          <w:lang w:eastAsia="pl-PL"/>
        </w:rPr>
        <w:t>(po kliknięciu</w:t>
      </w:r>
      <w:r w:rsidR="006C5E84" w:rsidRPr="00EF6166">
        <w:rPr>
          <w:rFonts w:asciiTheme="minorHAnsi" w:hAnsiTheme="minorHAnsi" w:cstheme="minorHAnsi"/>
          <w:noProof/>
          <w:lang w:eastAsia="pl-PL"/>
        </w:rPr>
        <w:t xml:space="preserve"> w link</w:t>
      </w:r>
      <w:r w:rsidR="006C5E84">
        <w:rPr>
          <w:rFonts w:asciiTheme="minorHAnsi" w:hAnsiTheme="minorHAnsi" w:cstheme="minorHAnsi"/>
          <w:noProof/>
          <w:lang w:eastAsia="pl-PL"/>
        </w:rPr>
        <w:t>)</w:t>
      </w:r>
      <w:r w:rsidR="006C5E84" w:rsidRPr="00EF6166">
        <w:rPr>
          <w:rFonts w:asciiTheme="minorHAnsi" w:hAnsiTheme="minorHAnsi" w:cstheme="minorHAnsi"/>
          <w:noProof/>
          <w:lang w:eastAsia="pl-PL"/>
        </w:rPr>
        <w:t xml:space="preserve"> lub </w:t>
      </w:r>
      <w:r w:rsidR="006C5E84">
        <w:rPr>
          <w:rFonts w:asciiTheme="minorHAnsi" w:hAnsiTheme="minorHAnsi" w:cstheme="minorHAnsi"/>
          <w:noProof/>
          <w:lang w:eastAsia="pl-PL"/>
        </w:rPr>
        <w:t xml:space="preserve">jego </w:t>
      </w:r>
      <w:r w:rsidR="006C5E84" w:rsidRPr="00EF6166">
        <w:rPr>
          <w:rFonts w:asciiTheme="minorHAnsi" w:hAnsiTheme="minorHAnsi" w:cstheme="minorHAnsi"/>
          <w:noProof/>
          <w:lang w:eastAsia="pl-PL"/>
        </w:rPr>
        <w:t xml:space="preserve">drukowanie. </w:t>
      </w:r>
    </w:p>
    <w:p w:rsidR="006C5E84" w:rsidRPr="00EF6166" w:rsidRDefault="006C5E84" w:rsidP="006C5E84">
      <w:pPr>
        <w:ind w:left="720"/>
        <w:contextualSpacing/>
        <w:rPr>
          <w:rFonts w:asciiTheme="minorHAnsi" w:hAnsiTheme="minorHAnsi" w:cstheme="minorHAnsi"/>
          <w:noProof/>
          <w:lang w:eastAsia="pl-PL"/>
        </w:rPr>
      </w:pPr>
    </w:p>
    <w:p w:rsidR="006C5E84" w:rsidRPr="00FE2675" w:rsidRDefault="006C5E84" w:rsidP="006C5E84">
      <w:pPr>
        <w:ind w:left="720"/>
        <w:contextualSpacing/>
        <w:rPr>
          <w:rFonts w:asciiTheme="minorHAnsi" w:hAnsiTheme="minorHAnsi" w:cstheme="minorHAnsi"/>
          <w:noProof/>
          <w:lang w:eastAsia="pl-PL"/>
        </w:rPr>
      </w:pPr>
    </w:p>
    <w:p w:rsidR="006C5E84" w:rsidRPr="00FE2675" w:rsidRDefault="00A713A5" w:rsidP="00A713A5">
      <w:pPr>
        <w:ind w:left="720"/>
        <w:contextualSpacing/>
        <w:jc w:val="center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A366243">
            <wp:extent cx="4582571" cy="1982207"/>
            <wp:effectExtent l="0" t="0" r="889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896" cy="19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5E84" w:rsidRPr="00FE2675" w:rsidSect="00EF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A39"/>
    <w:multiLevelType w:val="hybridMultilevel"/>
    <w:tmpl w:val="5CC429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F038F"/>
    <w:multiLevelType w:val="multilevel"/>
    <w:tmpl w:val="411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3D27"/>
    <w:multiLevelType w:val="multilevel"/>
    <w:tmpl w:val="411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66AE"/>
    <w:multiLevelType w:val="hybridMultilevel"/>
    <w:tmpl w:val="D45A0F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37EB9"/>
    <w:multiLevelType w:val="hybridMultilevel"/>
    <w:tmpl w:val="E5D2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5295"/>
    <w:multiLevelType w:val="multilevel"/>
    <w:tmpl w:val="C6786D82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6">
    <w:nsid w:val="3C2D400B"/>
    <w:multiLevelType w:val="multilevel"/>
    <w:tmpl w:val="411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72A73"/>
    <w:multiLevelType w:val="hybridMultilevel"/>
    <w:tmpl w:val="5DAE6D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6D17BF4"/>
    <w:multiLevelType w:val="multilevel"/>
    <w:tmpl w:val="08C0E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4D5154EF"/>
    <w:multiLevelType w:val="multilevel"/>
    <w:tmpl w:val="1BB8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E06F0"/>
    <w:multiLevelType w:val="hybridMultilevel"/>
    <w:tmpl w:val="EF92471A"/>
    <w:lvl w:ilvl="0" w:tplc="AA4EFA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77B8A"/>
    <w:multiLevelType w:val="multilevel"/>
    <w:tmpl w:val="411E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027AC"/>
    <w:multiLevelType w:val="multilevel"/>
    <w:tmpl w:val="52A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F1523"/>
    <w:multiLevelType w:val="multilevel"/>
    <w:tmpl w:val="0A78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37A8F"/>
    <w:multiLevelType w:val="multilevel"/>
    <w:tmpl w:val="0686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A0D88"/>
    <w:multiLevelType w:val="multilevel"/>
    <w:tmpl w:val="A3E2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050DD7"/>
    <w:multiLevelType w:val="hybridMultilevel"/>
    <w:tmpl w:val="5672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412A2A"/>
    <w:multiLevelType w:val="hybridMultilevel"/>
    <w:tmpl w:val="61B4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10"/>
  </w:num>
  <w:num w:numId="5">
    <w:abstractNumId w:val="7"/>
  </w:num>
  <w:num w:numId="6">
    <w:abstractNumId w:val="14"/>
  </w:num>
  <w:num w:numId="7">
    <w:abstractNumId w:val="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76"/>
    <w:rsid w:val="00091376"/>
    <w:rsid w:val="000B5EE7"/>
    <w:rsid w:val="00160FA2"/>
    <w:rsid w:val="002A00CD"/>
    <w:rsid w:val="003340B4"/>
    <w:rsid w:val="003601FE"/>
    <w:rsid w:val="004B7C38"/>
    <w:rsid w:val="00647CBF"/>
    <w:rsid w:val="006C3014"/>
    <w:rsid w:val="006C5E84"/>
    <w:rsid w:val="00815858"/>
    <w:rsid w:val="008178B8"/>
    <w:rsid w:val="00831778"/>
    <w:rsid w:val="009A7C67"/>
    <w:rsid w:val="00A713A5"/>
    <w:rsid w:val="00A97118"/>
    <w:rsid w:val="00B168BB"/>
    <w:rsid w:val="00B835DF"/>
    <w:rsid w:val="00D45A39"/>
    <w:rsid w:val="00D95372"/>
    <w:rsid w:val="00DA1623"/>
    <w:rsid w:val="00DF28FA"/>
    <w:rsid w:val="00E31A63"/>
    <w:rsid w:val="00E36C81"/>
    <w:rsid w:val="00E67E48"/>
    <w:rsid w:val="00EF6166"/>
    <w:rsid w:val="00FA140B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7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3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A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6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F616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FE2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37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3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A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6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F6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F616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FE2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3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0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4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9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60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BBA4-88D5-4168-A471-0DFAD364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Stańczyk, Magda</dc:creator>
  <cp:lastModifiedBy>Dąbrowska, Aneta</cp:lastModifiedBy>
  <cp:revision>7</cp:revision>
  <dcterms:created xsi:type="dcterms:W3CDTF">2020-04-30T14:20:00Z</dcterms:created>
  <dcterms:modified xsi:type="dcterms:W3CDTF">2020-04-30T17:17:00Z</dcterms:modified>
</cp:coreProperties>
</file>