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DE549D" w:rsidP="00861A6E">
      <w:pPr>
        <w:rPr>
          <w:rFonts w:asciiTheme="minorHAnsi" w:hAnsiTheme="minorHAnsi" w:cstheme="minorHAnsi"/>
          <w:sz w:val="22"/>
        </w:rPr>
      </w:pPr>
      <w:r w:rsidRPr="00DE549D">
        <w:rPr>
          <w:rFonts w:asciiTheme="minorHAnsi" w:hAnsiTheme="minorHAnsi" w:cstheme="minorHAnsi"/>
          <w:sz w:val="22"/>
        </w:rPr>
        <w:t>992500.1110.31900002.2022-DZL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DE549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549D">
        <w:rPr>
          <w:rFonts w:asciiTheme="minorHAnsi" w:hAnsiTheme="minorHAnsi" w:cstheme="minorHAnsi"/>
          <w:b/>
          <w:noProof/>
          <w:sz w:val="22"/>
          <w:szCs w:val="22"/>
        </w:rPr>
        <w:t>Tomasz Klaman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DE549D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E549D">
        <w:rPr>
          <w:rFonts w:asciiTheme="minorHAnsi" w:hAnsiTheme="minorHAnsi" w:cstheme="minorHAnsi"/>
          <w:b/>
          <w:noProof/>
          <w:sz w:val="22"/>
          <w:szCs w:val="22"/>
        </w:rPr>
        <w:t>w Słupsku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DE549D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E549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6703D5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DE549D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E549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Słupsku</w:t>
      </w:r>
    </w:p>
    <w:p w:rsidR="00C73321" w:rsidRDefault="00DE549D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E549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E549D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Tomasza Klamana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adnotacją </w:t>
      </w:r>
      <w:r w:rsidR="00DE549D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odebrałem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8.11.2022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E1" w:rsidRDefault="00840BE1">
      <w:r>
        <w:separator/>
      </w:r>
    </w:p>
  </w:endnote>
  <w:endnote w:type="continuationSeparator" w:id="0">
    <w:p w:rsidR="00840BE1" w:rsidRDefault="0084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840BE1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E1" w:rsidRDefault="00840BE1">
      <w:r>
        <w:separator/>
      </w:r>
    </w:p>
  </w:footnote>
  <w:footnote w:type="continuationSeparator" w:id="0">
    <w:p w:rsidR="00840BE1" w:rsidRDefault="0084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607D7C"/>
    <w:rsid w:val="00611A60"/>
    <w:rsid w:val="006703D5"/>
    <w:rsid w:val="0071106B"/>
    <w:rsid w:val="00771786"/>
    <w:rsid w:val="007F431E"/>
    <w:rsid w:val="00840BE1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DE549D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2023-12-19T06:31:00Z</dcterms:modified>
</cp:coreProperties>
</file>