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9B6405" w:rsidP="00861A6E">
      <w:pPr>
        <w:rPr>
          <w:rFonts w:asciiTheme="minorHAnsi" w:hAnsiTheme="minorHAnsi" w:cstheme="minorHAnsi"/>
          <w:sz w:val="22"/>
        </w:rPr>
      </w:pPr>
      <w:r w:rsidRPr="009B6405">
        <w:rPr>
          <w:rFonts w:asciiTheme="minorHAnsi" w:hAnsiTheme="minorHAnsi" w:cstheme="minorHAnsi"/>
          <w:noProof/>
          <w:sz w:val="22"/>
        </w:rPr>
        <w:t>992500.1110.296.2024-WDP-38900189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9B6405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B6405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Beata Pawlińska-Wiak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</w:t>
      </w:r>
      <w:r w:rsidR="009B640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II </w:t>
      </w: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9B6405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B640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Warszawie</w:t>
      </w:r>
      <w:r w:rsidR="00642BF8"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95BB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B6405" w:rsidRPr="00C95BB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Beatę </w:t>
      </w:r>
      <w:proofErr w:type="spellStart"/>
      <w:r w:rsidR="009B6405" w:rsidRPr="00C95BB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Pawlińską-Wiak</w:t>
      </w:r>
      <w:proofErr w:type="spellEnd"/>
      <w:r w:rsidR="00C95BB2" w:rsidRPr="00C95BB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otrzymałam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70D" w:rsidRDefault="0002170D">
      <w:r>
        <w:separator/>
      </w:r>
    </w:p>
  </w:endnote>
  <w:endnote w:type="continuationSeparator" w:id="0">
    <w:p w:rsidR="0002170D" w:rsidRDefault="0002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02170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70D" w:rsidRDefault="0002170D">
      <w:r>
        <w:separator/>
      </w:r>
    </w:p>
  </w:footnote>
  <w:footnote w:type="continuationSeparator" w:id="0">
    <w:p w:rsidR="0002170D" w:rsidRDefault="00021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2170D"/>
    <w:rsid w:val="000A1693"/>
    <w:rsid w:val="000B2699"/>
    <w:rsid w:val="000C6EC3"/>
    <w:rsid w:val="000E65B1"/>
    <w:rsid w:val="001328EC"/>
    <w:rsid w:val="00136632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B6405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95BB2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2024-09-30T10:52:00Z</dcterms:modified>
</cp:coreProperties>
</file>